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D" w:rsidRPr="00D225CD" w:rsidRDefault="001B658D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Утвержден</w:t>
      </w:r>
    </w:p>
    <w:p w:rsidR="00243F8A" w:rsidRDefault="00243F8A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Приказом Генерального директора</w:t>
      </w:r>
    </w:p>
    <w:p w:rsidR="001B658D" w:rsidRPr="00D225CD" w:rsidRDefault="001B658D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Pr="00D225CD">
        <w:rPr>
          <w:rFonts w:ascii="Times New Roman" w:hAnsi="Times New Roman" w:cs="Times New Roman"/>
          <w:lang w:val="ru-RU"/>
        </w:rPr>
        <w:t>» №</w:t>
      </w:r>
      <w:r w:rsidR="00F63D48" w:rsidRPr="00D225CD">
        <w:rPr>
          <w:rFonts w:ascii="Times New Roman" w:hAnsi="Times New Roman" w:cs="Times New Roman"/>
          <w:lang w:val="ru-RU"/>
        </w:rPr>
        <w:t xml:space="preserve">1от </w:t>
      </w:r>
      <w:r w:rsidR="00243F8A">
        <w:rPr>
          <w:rFonts w:ascii="Times New Roman" w:hAnsi="Times New Roman" w:cs="Times New Roman"/>
          <w:lang w:val="ru-RU"/>
        </w:rPr>
        <w:t>09</w:t>
      </w:r>
      <w:r w:rsidR="00F63D48" w:rsidRPr="00D225CD">
        <w:rPr>
          <w:rFonts w:ascii="Times New Roman" w:hAnsi="Times New Roman" w:cs="Times New Roman"/>
          <w:lang w:val="ru-RU"/>
        </w:rPr>
        <w:t xml:space="preserve"> </w:t>
      </w:r>
      <w:r w:rsidR="00243F8A">
        <w:rPr>
          <w:rFonts w:ascii="Times New Roman" w:hAnsi="Times New Roman" w:cs="Times New Roman"/>
          <w:lang w:val="ru-RU"/>
        </w:rPr>
        <w:t>янва</w:t>
      </w:r>
      <w:r w:rsidR="00F63D48" w:rsidRPr="00D225CD">
        <w:rPr>
          <w:rFonts w:ascii="Times New Roman" w:hAnsi="Times New Roman" w:cs="Times New Roman"/>
          <w:lang w:val="ru-RU"/>
        </w:rPr>
        <w:t>ря 20</w:t>
      </w:r>
      <w:r w:rsidR="00243F8A">
        <w:rPr>
          <w:rFonts w:ascii="Times New Roman" w:hAnsi="Times New Roman" w:cs="Times New Roman"/>
          <w:lang w:val="ru-RU"/>
        </w:rPr>
        <w:t>20</w:t>
      </w:r>
      <w:r w:rsidR="00F63D48" w:rsidRPr="00D225CD">
        <w:rPr>
          <w:rFonts w:ascii="Times New Roman" w:hAnsi="Times New Roman" w:cs="Times New Roman"/>
          <w:lang w:val="ru-RU"/>
        </w:rPr>
        <w:t xml:space="preserve"> г.</w:t>
      </w: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1B658D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225CD">
        <w:rPr>
          <w:rFonts w:ascii="Times New Roman" w:hAnsi="Times New Roman" w:cs="Times New Roman"/>
          <w:b/>
          <w:sz w:val="32"/>
          <w:szCs w:val="32"/>
          <w:lang w:val="ru-RU"/>
        </w:rPr>
        <w:t>РЕГЛАМЕНТ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EF28C2" w:rsidRPr="00D225CD" w:rsidRDefault="001B658D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 xml:space="preserve">проведения </w:t>
      </w:r>
      <w:r w:rsidR="00EF28C2" w:rsidRPr="00D225CD">
        <w:rPr>
          <w:rFonts w:ascii="Times New Roman" w:hAnsi="Times New Roman" w:cs="Times New Roman"/>
          <w:b/>
          <w:lang w:val="ru-RU"/>
        </w:rPr>
        <w:t>негосударственной экспертиз</w:t>
      </w:r>
      <w:r w:rsidR="00ED117B" w:rsidRPr="00D225CD">
        <w:rPr>
          <w:rFonts w:ascii="Times New Roman" w:hAnsi="Times New Roman" w:cs="Times New Roman"/>
          <w:b/>
          <w:lang w:val="ru-RU"/>
        </w:rPr>
        <w:t>ы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проектной документации и результатов инженерных изысканий</w:t>
      </w:r>
    </w:p>
    <w:p w:rsidR="00B11DCC" w:rsidRPr="00D225CD" w:rsidRDefault="00B11DCC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Обществом с ограниченной ответственностью</w:t>
      </w:r>
    </w:p>
    <w:p w:rsidR="00B11DCC" w:rsidRPr="00D225CD" w:rsidRDefault="00B11DCC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«</w:t>
      </w:r>
      <w:r w:rsidR="007C52FE">
        <w:rPr>
          <w:rFonts w:ascii="Times New Roman" w:hAnsi="Times New Roman" w:cs="Times New Roman"/>
          <w:b/>
          <w:lang w:val="ru-RU"/>
        </w:rPr>
        <w:t>Проектное бюро №1</w:t>
      </w:r>
      <w:r w:rsidRPr="00D225CD">
        <w:rPr>
          <w:rFonts w:ascii="Times New Roman" w:hAnsi="Times New Roman" w:cs="Times New Roman"/>
          <w:b/>
          <w:lang w:val="ru-RU"/>
        </w:rPr>
        <w:t>»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B658D" w:rsidRPr="00D225CD" w:rsidRDefault="001B658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B658D" w:rsidRPr="00D225CD" w:rsidRDefault="00B11DCC" w:rsidP="00B11DCC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г. Москва</w:t>
      </w:r>
    </w:p>
    <w:p w:rsidR="00B11DCC" w:rsidRPr="00D225CD" w:rsidRDefault="00B11DCC" w:rsidP="00B11DCC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20</w:t>
      </w:r>
      <w:r w:rsidR="00C8138D">
        <w:rPr>
          <w:rFonts w:ascii="Times New Roman" w:hAnsi="Times New Roman" w:cs="Times New Roman"/>
          <w:lang w:val="ru-RU"/>
        </w:rPr>
        <w:t>20</w:t>
      </w:r>
      <w:r w:rsidRPr="00D225CD">
        <w:rPr>
          <w:rFonts w:ascii="Times New Roman" w:hAnsi="Times New Roman" w:cs="Times New Roman"/>
          <w:lang w:val="ru-RU"/>
        </w:rPr>
        <w:t xml:space="preserve"> год</w:t>
      </w:r>
    </w:p>
    <w:p w:rsidR="007E055B" w:rsidRPr="00D225CD" w:rsidRDefault="004613FB" w:rsidP="00ED117B">
      <w:pPr>
        <w:pStyle w:val="a0"/>
        <w:numPr>
          <w:ilvl w:val="0"/>
          <w:numId w:val="12"/>
        </w:numPr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lastRenderedPageBreak/>
        <w:t>Общие положения</w:t>
      </w:r>
    </w:p>
    <w:p w:rsidR="00EF28C2" w:rsidRPr="00D225CD" w:rsidRDefault="00EF28C2" w:rsidP="00ED117B">
      <w:pPr>
        <w:pStyle w:val="a0"/>
        <w:spacing w:before="0" w:after="0"/>
        <w:ind w:left="927" w:firstLine="567"/>
        <w:rPr>
          <w:rFonts w:ascii="Times New Roman" w:hAnsi="Times New Roman" w:cs="Times New Roman"/>
          <w:lang w:val="ru-RU"/>
        </w:rPr>
      </w:pPr>
    </w:p>
    <w:p w:rsidR="009B5097" w:rsidRPr="00D225CD" w:rsidRDefault="004613FB" w:rsidP="00ED117B">
      <w:pPr>
        <w:pStyle w:val="a0"/>
        <w:numPr>
          <w:ilvl w:val="1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Настоящ</w:t>
      </w:r>
      <w:r w:rsidR="00BA6DED" w:rsidRPr="00D225CD">
        <w:rPr>
          <w:rFonts w:ascii="Times New Roman" w:hAnsi="Times New Roman" w:cs="Times New Roman"/>
          <w:lang w:val="ru-RU"/>
        </w:rPr>
        <w:t>ий Регламент проведения</w:t>
      </w:r>
      <w:r w:rsidRPr="00D225CD">
        <w:rPr>
          <w:rFonts w:ascii="Times New Roman" w:hAnsi="Times New Roman" w:cs="Times New Roman"/>
          <w:lang w:val="ru-RU"/>
        </w:rPr>
        <w:t xml:space="preserve"> негосударственной экспертиз</w:t>
      </w:r>
      <w:r w:rsidR="00BA6DED" w:rsidRPr="00D225CD">
        <w:rPr>
          <w:rFonts w:ascii="Times New Roman" w:hAnsi="Times New Roman" w:cs="Times New Roman"/>
          <w:lang w:val="ru-RU"/>
        </w:rPr>
        <w:t>ы</w:t>
      </w:r>
      <w:r w:rsidRPr="00D225CD">
        <w:rPr>
          <w:rFonts w:ascii="Times New Roman" w:hAnsi="Times New Roman" w:cs="Times New Roman"/>
          <w:lang w:val="ru-RU"/>
        </w:rPr>
        <w:t xml:space="preserve"> проектной документации и результатов инженерных изысканий (далее — </w:t>
      </w:r>
      <w:r w:rsidR="00BA6DED" w:rsidRPr="00D225CD">
        <w:rPr>
          <w:rFonts w:ascii="Times New Roman" w:hAnsi="Times New Roman" w:cs="Times New Roman"/>
          <w:lang w:val="ru-RU"/>
        </w:rPr>
        <w:t>Регламент</w:t>
      </w:r>
      <w:r w:rsidRPr="00D225CD">
        <w:rPr>
          <w:rFonts w:ascii="Times New Roman" w:hAnsi="Times New Roman" w:cs="Times New Roman"/>
          <w:lang w:val="ru-RU"/>
        </w:rPr>
        <w:t xml:space="preserve">) устанавливает </w:t>
      </w:r>
      <w:r w:rsidR="00010C7B" w:rsidRPr="00D225CD">
        <w:rPr>
          <w:rFonts w:ascii="Times New Roman" w:hAnsi="Times New Roman" w:cs="Times New Roman"/>
          <w:lang w:val="ru-RU"/>
        </w:rPr>
        <w:t>последовательность и сроки процедур (действий) и (или) принятия решения по проведению</w:t>
      </w:r>
      <w:r w:rsidRPr="00D225CD">
        <w:rPr>
          <w:rFonts w:ascii="Times New Roman" w:hAnsi="Times New Roman" w:cs="Times New Roman"/>
          <w:lang w:val="ru-RU"/>
        </w:rPr>
        <w:t xml:space="preserve"> негосударственной экспертизы проектной документации и (или) результатов инженерных изысканий, </w:t>
      </w:r>
      <w:r w:rsidR="00010C7B" w:rsidRPr="00D225CD">
        <w:rPr>
          <w:rFonts w:ascii="Times New Roman" w:hAnsi="Times New Roman" w:cs="Times New Roman"/>
          <w:lang w:val="ru-RU"/>
        </w:rPr>
        <w:t>осуществляемых по Заявлению физического или юридического лица либо их уполномоченных представителей</w:t>
      </w:r>
      <w:r w:rsidR="009B5097" w:rsidRPr="00D225CD">
        <w:rPr>
          <w:rFonts w:ascii="Times New Roman" w:hAnsi="Times New Roman" w:cs="Times New Roman"/>
          <w:lang w:val="ru-RU"/>
        </w:rPr>
        <w:t>.</w:t>
      </w:r>
    </w:p>
    <w:p w:rsidR="009B5097" w:rsidRPr="00D225CD" w:rsidRDefault="00010C7B" w:rsidP="00010C7B">
      <w:pPr>
        <w:pStyle w:val="a0"/>
        <w:numPr>
          <w:ilvl w:val="1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Негосударственная экспертиза проектной документации и (или) результатов инженерных изысканий (далее – Негосударственная экспертиза) проводится Обществом с ограниченной ответственностью «</w:t>
      </w:r>
      <w:r w:rsidR="007C52FE">
        <w:rPr>
          <w:rFonts w:ascii="Times New Roman" w:hAnsi="Times New Roman" w:cs="Times New Roman"/>
          <w:lang w:val="ru-RU"/>
        </w:rPr>
        <w:t>Проектное бюро №1</w:t>
      </w:r>
      <w:r w:rsidRPr="00D225CD">
        <w:rPr>
          <w:rFonts w:ascii="Times New Roman" w:hAnsi="Times New Roman" w:cs="Times New Roman"/>
          <w:lang w:val="ru-RU"/>
        </w:rPr>
        <w:t>» (далее – 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Pr="00D225CD">
        <w:rPr>
          <w:rFonts w:ascii="Times New Roman" w:hAnsi="Times New Roman" w:cs="Times New Roman"/>
          <w:lang w:val="ru-RU"/>
        </w:rPr>
        <w:t xml:space="preserve">») в соответствии </w:t>
      </w:r>
      <w:proofErr w:type="gramStart"/>
      <w:r w:rsidRPr="00D225CD">
        <w:rPr>
          <w:rFonts w:ascii="Times New Roman" w:hAnsi="Times New Roman" w:cs="Times New Roman"/>
          <w:lang w:val="ru-RU"/>
        </w:rPr>
        <w:t>с</w:t>
      </w:r>
      <w:proofErr w:type="gramEnd"/>
      <w:r w:rsidRPr="00D225CD">
        <w:rPr>
          <w:rFonts w:ascii="Times New Roman" w:hAnsi="Times New Roman" w:cs="Times New Roman"/>
          <w:lang w:val="ru-RU"/>
        </w:rPr>
        <w:t>:</w:t>
      </w:r>
    </w:p>
    <w:p w:rsidR="009B5097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Градостроительным кодексом РФ от 29.12.2004 №190-ФЗ</w:t>
      </w:r>
      <w:r w:rsidR="001A390F" w:rsidRPr="00D225CD">
        <w:rPr>
          <w:rFonts w:ascii="Times New Roman" w:hAnsi="Times New Roman" w:cs="Times New Roman"/>
          <w:lang w:val="ru-RU"/>
        </w:rPr>
        <w:t>;</w:t>
      </w:r>
    </w:p>
    <w:p w:rsidR="001A390F" w:rsidRPr="00D225CD" w:rsidRDefault="001A390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29.12.2004 № 191-ФЗ "О введении в действие Градостроительного кодекса Российской Федерации";</w:t>
      </w:r>
    </w:p>
    <w:p w:rsidR="001A390F" w:rsidRPr="00D225CD" w:rsidRDefault="001A390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02.05.2006 № 59-ФЗ "О порядке рассмотрения обращений граждан Российской Федерации"</w:t>
      </w:r>
      <w:r w:rsidR="007D103D" w:rsidRPr="00D225CD">
        <w:rPr>
          <w:rFonts w:ascii="Times New Roman" w:hAnsi="Times New Roman" w:cs="Times New Roman"/>
          <w:lang w:val="ru-RU"/>
        </w:rPr>
        <w:t>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30.12.2009 № 384-ФЗ "Технический регламент о безопасности зданий и сооружений";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22.07.2008 № 123-ФЗ "Технический регламент о требованиях пожарной безопасности";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19.01.2006 № 20 "Об инженерных изысканиях для подготовки проектной документации, строительства, реконструкции объектов капитального строительства";</w:t>
      </w:r>
    </w:p>
    <w:p w:rsidR="009B5097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31.03.2012</w:t>
      </w:r>
      <w:r w:rsidR="00434B27" w:rsidRPr="00D225CD">
        <w:rPr>
          <w:rFonts w:ascii="Times New Roman" w:hAnsi="Times New Roman" w:cs="Times New Roman"/>
          <w:lang w:val="ru-RU"/>
        </w:rPr>
        <w:t xml:space="preserve"> </w:t>
      </w:r>
      <w:r w:rsidRPr="00D225CD">
        <w:rPr>
          <w:rFonts w:ascii="Times New Roman" w:hAnsi="Times New Roman" w:cs="Times New Roman"/>
          <w:lang w:val="ru-RU"/>
        </w:rPr>
        <w:t>г. №272 «Об утверждении положения об организации и проведении негосударственной экспертизы проектной документации и (или) результатов и</w:t>
      </w:r>
      <w:r w:rsidR="009B5097" w:rsidRPr="00D225CD">
        <w:rPr>
          <w:rFonts w:ascii="Times New Roman" w:hAnsi="Times New Roman" w:cs="Times New Roman"/>
          <w:lang w:val="ru-RU"/>
        </w:rPr>
        <w:t>нженерных изысканий"</w:t>
      </w:r>
      <w:r w:rsidR="00434B27" w:rsidRPr="00D225CD">
        <w:rPr>
          <w:rFonts w:ascii="Times New Roman" w:hAnsi="Times New Roman" w:cs="Times New Roman"/>
          <w:lang w:val="ru-RU"/>
        </w:rPr>
        <w:t>;</w:t>
      </w:r>
    </w:p>
    <w:p w:rsidR="00434B27" w:rsidRPr="00D225CD" w:rsidRDefault="00434B27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05.03.2007 № 145 "О порядке организации и проведения государственной экспертизы проектной документации и результатов инженерных изысканий"</w:t>
      </w:r>
      <w:r w:rsidR="007D103D" w:rsidRPr="00D225CD">
        <w:rPr>
          <w:rFonts w:ascii="Times New Roman" w:hAnsi="Times New Roman" w:cs="Times New Roman"/>
          <w:lang w:val="ru-RU"/>
        </w:rPr>
        <w:t>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16.02.2008 № 87 "О составе разделов проектной документации и требованиях к их содержанию";</w:t>
      </w:r>
    </w:p>
    <w:p w:rsidR="00EF28C2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</w:t>
      </w:r>
      <w:r w:rsidR="00434B27" w:rsidRPr="00D225CD">
        <w:rPr>
          <w:rFonts w:ascii="Times New Roman" w:hAnsi="Times New Roman" w:cs="Times New Roman"/>
          <w:lang w:val="ru-RU"/>
        </w:rPr>
        <w:t>Приказом Минстроя России от 08.06.2018 № 341/</w:t>
      </w:r>
      <w:proofErr w:type="spellStart"/>
      <w:proofErr w:type="gramStart"/>
      <w:r w:rsidR="00434B27"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="00434B27" w:rsidRPr="00D225CD">
        <w:rPr>
          <w:rFonts w:ascii="Times New Roman" w:hAnsi="Times New Roman" w:cs="Times New Roman"/>
          <w:lang w:val="ru-RU"/>
        </w:rPr>
        <w:t xml:space="preserve">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изысканий";</w:t>
      </w:r>
    </w:p>
    <w:p w:rsidR="00434B27" w:rsidRDefault="00434B27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Приказом Минстроя России от 12.05.2017 № 783/</w:t>
      </w:r>
      <w:proofErr w:type="spellStart"/>
      <w:proofErr w:type="gramStart"/>
      <w:r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Pr="00D225CD">
        <w:rPr>
          <w:rFonts w:ascii="Times New Roman" w:hAnsi="Times New Roman" w:cs="Times New Roman"/>
          <w:lang w:val="ru-RU"/>
        </w:rP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</w:t>
      </w:r>
      <w:r w:rsidR="008A599F">
        <w:rPr>
          <w:rFonts w:ascii="Times New Roman" w:hAnsi="Times New Roman" w:cs="Times New Roman"/>
          <w:lang w:val="ru-RU"/>
        </w:rPr>
        <w:t>тов капитального строительства";</w:t>
      </w:r>
    </w:p>
    <w:p w:rsidR="008A599F" w:rsidRDefault="008A599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8A599F">
        <w:rPr>
          <w:rFonts w:ascii="Times New Roman" w:hAnsi="Times New Roman" w:cs="Times New Roman"/>
          <w:lang w:val="ru-RU"/>
        </w:rPr>
        <w:t xml:space="preserve">ГОСТ </w:t>
      </w:r>
      <w:proofErr w:type="gramStart"/>
      <w:r w:rsidRPr="008A599F">
        <w:rPr>
          <w:rFonts w:ascii="Times New Roman" w:hAnsi="Times New Roman" w:cs="Times New Roman"/>
          <w:lang w:val="ru-RU"/>
        </w:rPr>
        <w:t>Р</w:t>
      </w:r>
      <w:proofErr w:type="gramEnd"/>
      <w:r w:rsidRPr="008A599F">
        <w:rPr>
          <w:rFonts w:ascii="Times New Roman" w:hAnsi="Times New Roman" w:cs="Times New Roman"/>
          <w:lang w:val="ru-RU"/>
        </w:rPr>
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</w:t>
      </w:r>
      <w:r>
        <w:rPr>
          <w:rFonts w:ascii="Times New Roman" w:hAnsi="Times New Roman" w:cs="Times New Roman"/>
          <w:lang w:val="ru-RU"/>
        </w:rPr>
        <w:t xml:space="preserve"> рабочей документации.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1.3. </w:t>
      </w:r>
      <w:proofErr w:type="gramStart"/>
      <w:r w:rsidRPr="00D225CD">
        <w:rPr>
          <w:rFonts w:ascii="Times New Roman" w:hAnsi="Times New Roman" w:cs="Times New Roman"/>
          <w:lang w:val="ru-RU"/>
        </w:rPr>
        <w:t>Адрес (место нахождения) 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Pr="00D225CD">
        <w:rPr>
          <w:rFonts w:ascii="Times New Roman" w:hAnsi="Times New Roman" w:cs="Times New Roman"/>
          <w:lang w:val="ru-RU"/>
        </w:rPr>
        <w:t xml:space="preserve">»: </w:t>
      </w:r>
      <w:r w:rsidR="007C52FE">
        <w:rPr>
          <w:rFonts w:ascii="Times New Roman" w:hAnsi="Times New Roman" w:cs="Times New Roman"/>
          <w:lang w:val="ru-RU"/>
        </w:rPr>
        <w:t>123007</w:t>
      </w:r>
      <w:r w:rsidRPr="00D225CD">
        <w:rPr>
          <w:rFonts w:ascii="Times New Roman" w:hAnsi="Times New Roman" w:cs="Times New Roman"/>
          <w:lang w:val="ru-RU"/>
        </w:rPr>
        <w:t xml:space="preserve">, </w:t>
      </w:r>
      <w:r w:rsidR="007C52FE">
        <w:rPr>
          <w:rFonts w:ascii="Times New Roman" w:hAnsi="Times New Roman" w:cs="Times New Roman"/>
          <w:lang w:val="ru-RU"/>
        </w:rPr>
        <w:t>г. Москва, ул.4-я Магистральная, д.7, стр.2А</w:t>
      </w:r>
      <w:r w:rsidRPr="00D225CD">
        <w:rPr>
          <w:rFonts w:ascii="Times New Roman" w:hAnsi="Times New Roman" w:cs="Times New Roman"/>
          <w:lang w:val="ru-RU"/>
        </w:rPr>
        <w:t>.</w:t>
      </w:r>
      <w:proofErr w:type="gramEnd"/>
    </w:p>
    <w:p w:rsidR="007C52FE" w:rsidRPr="00D225CD" w:rsidRDefault="007D103D" w:rsidP="007C52FE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Фактический адрес для направления документов и обращений: </w:t>
      </w:r>
      <w:r w:rsidR="007C52FE">
        <w:rPr>
          <w:rFonts w:ascii="Times New Roman" w:hAnsi="Times New Roman" w:cs="Times New Roman"/>
          <w:lang w:val="ru-RU"/>
        </w:rPr>
        <w:t>123007</w:t>
      </w:r>
      <w:r w:rsidR="007C52FE" w:rsidRPr="00D225CD">
        <w:rPr>
          <w:rFonts w:ascii="Times New Roman" w:hAnsi="Times New Roman" w:cs="Times New Roman"/>
          <w:lang w:val="ru-RU"/>
        </w:rPr>
        <w:t xml:space="preserve">, </w:t>
      </w:r>
      <w:r w:rsidR="007C52FE">
        <w:rPr>
          <w:rFonts w:ascii="Times New Roman" w:hAnsi="Times New Roman" w:cs="Times New Roman"/>
          <w:lang w:val="ru-RU"/>
        </w:rPr>
        <w:t>г. Москва, ул.4-я Магистральная, д.7, стр.2А</w:t>
      </w:r>
      <w:r w:rsidR="007C52FE" w:rsidRPr="00D225CD">
        <w:rPr>
          <w:rFonts w:ascii="Times New Roman" w:hAnsi="Times New Roman" w:cs="Times New Roman"/>
          <w:lang w:val="ru-RU"/>
        </w:rPr>
        <w:t>.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Часы работы: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Понедельник-пятница с 9.00 до 18.00</w:t>
      </w:r>
      <w:r w:rsidR="00A32BFF" w:rsidRPr="00D225CD">
        <w:rPr>
          <w:rFonts w:ascii="Times New Roman" w:hAnsi="Times New Roman" w:cs="Times New Roman"/>
          <w:lang w:val="ru-RU"/>
        </w:rPr>
        <w:t>;</w:t>
      </w:r>
    </w:p>
    <w:p w:rsidR="00A32BFF" w:rsidRPr="00D225CD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Суббота и воскресенье – выходные дни.</w:t>
      </w:r>
    </w:p>
    <w:p w:rsidR="00A32BFF" w:rsidRPr="00D225CD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lastRenderedPageBreak/>
        <w:t xml:space="preserve">Электронный адрес для обращений –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mailto</w:instrText>
      </w:r>
      <w:r w:rsidR="00C72BCD" w:rsidRPr="00262970">
        <w:rPr>
          <w:lang w:val="ru-RU"/>
        </w:rPr>
        <w:instrText>:</w:instrText>
      </w:r>
      <w:r w:rsidR="00C72BCD">
        <w:instrText>info</w:instrText>
      </w:r>
      <w:r w:rsidR="00C72BCD" w:rsidRPr="00262970">
        <w:rPr>
          <w:lang w:val="ru-RU"/>
        </w:rPr>
        <w:instrText>@</w:instrText>
      </w:r>
      <w:r w:rsidR="00C72BCD">
        <w:instrText>pbn</w:instrText>
      </w:r>
      <w:r w:rsidR="00C72BCD" w:rsidRPr="00262970">
        <w:rPr>
          <w:lang w:val="ru-RU"/>
        </w:rPr>
        <w:instrText xml:space="preserve">1." </w:instrText>
      </w:r>
      <w:r w:rsidR="00C72BCD">
        <w:fldChar w:fldCharType="separate"/>
      </w:r>
      <w:r w:rsidR="007C52FE" w:rsidRPr="00E00A74">
        <w:rPr>
          <w:rStyle w:val="ad"/>
          <w:rFonts w:ascii="Times New Roman" w:hAnsi="Times New Roman" w:cs="Times New Roman"/>
        </w:rPr>
        <w:t>info</w:t>
      </w:r>
      <w:r w:rsidR="007C52FE" w:rsidRPr="00E00A74">
        <w:rPr>
          <w:rStyle w:val="ad"/>
          <w:rFonts w:ascii="Times New Roman" w:hAnsi="Times New Roman" w:cs="Times New Roman"/>
          <w:lang w:val="ru-RU"/>
        </w:rPr>
        <w:t>@</w:t>
      </w:r>
      <w:proofErr w:type="spellStart"/>
      <w:r w:rsidR="007C52FE" w:rsidRPr="00E00A74">
        <w:rPr>
          <w:rStyle w:val="ad"/>
          <w:rFonts w:ascii="Times New Roman" w:hAnsi="Times New Roman" w:cs="Times New Roman"/>
        </w:rPr>
        <w:t>pbn</w:t>
      </w:r>
      <w:proofErr w:type="spellEnd"/>
      <w:r w:rsidR="007C52FE" w:rsidRPr="00E00A74">
        <w:rPr>
          <w:rStyle w:val="ad"/>
          <w:rFonts w:ascii="Times New Roman" w:hAnsi="Times New Roman" w:cs="Times New Roman"/>
          <w:lang w:val="ru-RU"/>
        </w:rPr>
        <w:t>1.</w:t>
      </w:r>
      <w:r w:rsidR="00C72BCD">
        <w:rPr>
          <w:rStyle w:val="ad"/>
          <w:rFonts w:ascii="Times New Roman" w:hAnsi="Times New Roman" w:cs="Times New Roman"/>
          <w:lang w:val="ru-RU"/>
        </w:rPr>
        <w:fldChar w:fldCharType="end"/>
      </w:r>
      <w:proofErr w:type="spellStart"/>
      <w:r w:rsidR="007C52FE">
        <w:rPr>
          <w:rStyle w:val="ad"/>
          <w:rFonts w:ascii="Times New Roman" w:hAnsi="Times New Roman" w:cs="Times New Roman"/>
        </w:rPr>
        <w:t>ru</w:t>
      </w:r>
      <w:proofErr w:type="spellEnd"/>
    </w:p>
    <w:p w:rsidR="00A32BFF" w:rsidRPr="007C52FE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Телефон/факс: </w:t>
      </w:r>
      <w:r w:rsidR="00262970" w:rsidRPr="00262970">
        <w:rPr>
          <w:lang w:val="ru-RU"/>
        </w:rPr>
        <w:t>+7 (495) 941-44-69</w:t>
      </w:r>
    </w:p>
    <w:p w:rsidR="00A32BFF" w:rsidRPr="007C52FE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Официальный сайт –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http</w:instrText>
      </w:r>
      <w:r w:rsidR="00C72BCD" w:rsidRPr="00262970">
        <w:rPr>
          <w:lang w:val="ru-RU"/>
        </w:rPr>
        <w:instrText>://</w:instrText>
      </w:r>
      <w:r w:rsidR="00C72BCD">
        <w:instrText>www</w:instrText>
      </w:r>
      <w:r w:rsidR="00C72BCD" w:rsidRPr="00262970">
        <w:rPr>
          <w:lang w:val="ru-RU"/>
        </w:rPr>
        <w:instrText>.</w:instrText>
      </w:r>
      <w:r w:rsidR="00C72BCD">
        <w:instrText>pbn</w:instrText>
      </w:r>
      <w:r w:rsidR="00C72BCD" w:rsidRPr="00262970">
        <w:rPr>
          <w:lang w:val="ru-RU"/>
        </w:rPr>
        <w:instrText xml:space="preserve">1." </w:instrText>
      </w:r>
      <w:r w:rsidR="00C72BCD">
        <w:fldChar w:fldCharType="separate"/>
      </w:r>
      <w:r w:rsidR="007C52FE" w:rsidRPr="00E00A74">
        <w:rPr>
          <w:rStyle w:val="ad"/>
          <w:rFonts w:ascii="Times New Roman" w:hAnsi="Times New Roman" w:cs="Times New Roman"/>
        </w:rPr>
        <w:t>www</w:t>
      </w:r>
      <w:r w:rsidR="007C52FE" w:rsidRPr="00E00A74">
        <w:rPr>
          <w:rStyle w:val="ad"/>
          <w:rFonts w:ascii="Times New Roman" w:hAnsi="Times New Roman" w:cs="Times New Roman"/>
          <w:lang w:val="ru-RU"/>
        </w:rPr>
        <w:t>.</w:t>
      </w:r>
      <w:proofErr w:type="spellStart"/>
      <w:r w:rsidR="007C52FE" w:rsidRPr="00E00A74">
        <w:rPr>
          <w:rStyle w:val="ad"/>
          <w:rFonts w:ascii="Times New Roman" w:hAnsi="Times New Roman" w:cs="Times New Roman"/>
        </w:rPr>
        <w:t>pbn</w:t>
      </w:r>
      <w:proofErr w:type="spellEnd"/>
      <w:r w:rsidR="007C52FE" w:rsidRPr="00E00A74">
        <w:rPr>
          <w:rStyle w:val="ad"/>
          <w:rFonts w:ascii="Times New Roman" w:hAnsi="Times New Roman" w:cs="Times New Roman"/>
          <w:lang w:val="ru-RU"/>
        </w:rPr>
        <w:t>1.</w:t>
      </w:r>
      <w:r w:rsidR="00C72BCD">
        <w:rPr>
          <w:rStyle w:val="ad"/>
          <w:rFonts w:ascii="Times New Roman" w:hAnsi="Times New Roman" w:cs="Times New Roman"/>
          <w:lang w:val="ru-RU"/>
        </w:rPr>
        <w:fldChar w:fldCharType="end"/>
      </w:r>
      <w:proofErr w:type="spellStart"/>
      <w:r w:rsidR="007C52FE">
        <w:rPr>
          <w:rStyle w:val="ad"/>
          <w:rFonts w:ascii="Times New Roman" w:hAnsi="Times New Roman" w:cs="Times New Roman"/>
        </w:rPr>
        <w:t>ru</w:t>
      </w:r>
      <w:bookmarkStart w:id="0" w:name="_GoBack"/>
      <w:bookmarkEnd w:id="0"/>
      <w:proofErr w:type="spellEnd"/>
    </w:p>
    <w:p w:rsidR="00A32BFF" w:rsidRPr="00D225CD" w:rsidRDefault="00A32BFF" w:rsidP="00A32BFF">
      <w:pPr>
        <w:pStyle w:val="a0"/>
        <w:numPr>
          <w:ilvl w:val="1"/>
          <w:numId w:val="1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Контактная информация 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Pr="00D225CD">
        <w:rPr>
          <w:rFonts w:ascii="Times New Roman" w:hAnsi="Times New Roman" w:cs="Times New Roman"/>
          <w:lang w:val="ru-RU"/>
        </w:rPr>
        <w:t>» размещается на официальном сайте в сети Интернет.</w:t>
      </w:r>
    </w:p>
    <w:p w:rsidR="00A32BFF" w:rsidRPr="00D225CD" w:rsidRDefault="00A32BFF" w:rsidP="00A32BFF">
      <w:pPr>
        <w:pStyle w:val="a0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Основные понятия, используемые в Регламенте</w:t>
      </w:r>
    </w:p>
    <w:p w:rsidR="00A32BFF" w:rsidRPr="00D225CD" w:rsidRDefault="00A32BFF" w:rsidP="00A32BFF">
      <w:pPr>
        <w:pStyle w:val="a0"/>
        <w:spacing w:before="0" w:after="0"/>
        <w:ind w:left="360"/>
        <w:rPr>
          <w:rFonts w:ascii="Times New Roman" w:hAnsi="Times New Roman" w:cs="Times New Roman"/>
          <w:lang w:val="ru-RU"/>
        </w:rPr>
      </w:pPr>
    </w:p>
    <w:p w:rsidR="00FB5CC7" w:rsidRPr="00D225CD" w:rsidRDefault="00A32BFF" w:rsidP="00FB5CC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2.1. </w:t>
      </w:r>
      <w:r w:rsidR="00FB5CC7" w:rsidRPr="00D225CD">
        <w:rPr>
          <w:rFonts w:ascii="Times New Roman" w:hAnsi="Times New Roman" w:cs="Times New Roman"/>
          <w:b/>
          <w:lang w:val="ru-RU"/>
        </w:rPr>
        <w:t>Заявитель</w:t>
      </w:r>
      <w:r w:rsidR="00FB5CC7" w:rsidRPr="00D225CD">
        <w:rPr>
          <w:rFonts w:ascii="Times New Roman" w:hAnsi="Times New Roman" w:cs="Times New Roman"/>
          <w:lang w:val="ru-RU"/>
        </w:rPr>
        <w:t xml:space="preserve"> - технический заказчик, застройщик или уполномоченное кем-либо из них лицо, обратившиеся с заявлением о проведении Негосударственной экспертизы;</w:t>
      </w:r>
    </w:p>
    <w:p w:rsidR="00A32BFF" w:rsidRPr="00D225CD" w:rsidRDefault="00A32BFF" w:rsidP="00A32BF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Заявление</w:t>
      </w:r>
      <w:r w:rsidRPr="00D225CD">
        <w:rPr>
          <w:rFonts w:ascii="Times New Roman" w:hAnsi="Times New Roman" w:cs="Times New Roman"/>
          <w:lang w:val="ru-RU"/>
        </w:rPr>
        <w:t xml:space="preserve"> – Письменное обращение Заявителя в 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Pr="00D225CD">
        <w:rPr>
          <w:rFonts w:ascii="Times New Roman" w:hAnsi="Times New Roman" w:cs="Times New Roman"/>
          <w:lang w:val="ru-RU"/>
        </w:rPr>
        <w:t>» о проведении Негосударственной экспертизы</w:t>
      </w:r>
      <w:r w:rsidR="009A0F6F" w:rsidRPr="00D225CD">
        <w:rPr>
          <w:rFonts w:ascii="Times New Roman" w:hAnsi="Times New Roman" w:cs="Times New Roman"/>
          <w:lang w:val="ru-RU"/>
        </w:rPr>
        <w:t xml:space="preserve">. </w:t>
      </w:r>
      <w:r w:rsidR="00B3154C" w:rsidRPr="00D225CD">
        <w:rPr>
          <w:rFonts w:ascii="Times New Roman" w:hAnsi="Times New Roman" w:cs="Times New Roman"/>
          <w:lang w:val="ru-RU"/>
        </w:rPr>
        <w:t xml:space="preserve">Форма Заявления </w:t>
      </w:r>
      <w:r w:rsidR="00B3154C">
        <w:rPr>
          <w:rFonts w:ascii="Times New Roman" w:hAnsi="Times New Roman" w:cs="Times New Roman"/>
          <w:lang w:val="ru-RU"/>
        </w:rPr>
        <w:t>размещена на официальном сайте 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="00B3154C">
        <w:rPr>
          <w:rFonts w:ascii="Times New Roman" w:hAnsi="Times New Roman" w:cs="Times New Roman"/>
          <w:lang w:val="ru-RU"/>
        </w:rPr>
        <w:t>»</w:t>
      </w:r>
      <w:r w:rsidRPr="00D225CD">
        <w:rPr>
          <w:rFonts w:ascii="Times New Roman" w:hAnsi="Times New Roman" w:cs="Times New Roman"/>
          <w:lang w:val="ru-RU"/>
        </w:rPr>
        <w:t>.</w:t>
      </w:r>
    </w:p>
    <w:p w:rsidR="009A0F6F" w:rsidRPr="00D225CD" w:rsidRDefault="009A0F6F" w:rsidP="009A0F6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2.2. Объектом негосударственной экспертизы являются проектная документация в полном объеме или ее отдельные разделы и (или) результаты инженерных изысканий, которые в соответствии с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consultantplus</w:instrText>
      </w:r>
      <w:r w:rsidR="00C72BCD" w:rsidRPr="00262970">
        <w:rPr>
          <w:lang w:val="ru-RU"/>
        </w:rPr>
        <w:instrText>://</w:instrText>
      </w:r>
      <w:r w:rsidR="00C72BCD">
        <w:instrText>offline</w:instrText>
      </w:r>
      <w:r w:rsidR="00C72BCD" w:rsidRPr="00262970">
        <w:rPr>
          <w:lang w:val="ru-RU"/>
        </w:rPr>
        <w:instrText>/</w:instrText>
      </w:r>
      <w:r w:rsidR="00C72BCD">
        <w:instrText>ref</w:instrText>
      </w:r>
      <w:r w:rsidR="00C72BCD" w:rsidRPr="00262970">
        <w:rPr>
          <w:lang w:val="ru-RU"/>
        </w:rPr>
        <w:instrText>=18</w:instrText>
      </w:r>
      <w:r w:rsidR="00C72BCD">
        <w:instrText>DEA</w:instrText>
      </w:r>
      <w:r w:rsidR="00C72BCD" w:rsidRPr="00262970">
        <w:rPr>
          <w:lang w:val="ru-RU"/>
        </w:rPr>
        <w:instrText>271884</w:instrText>
      </w:r>
      <w:r w:rsidR="00C72BCD">
        <w:instrText>AA</w:instrText>
      </w:r>
      <w:r w:rsidR="00C72BCD" w:rsidRPr="00262970">
        <w:rPr>
          <w:lang w:val="ru-RU"/>
        </w:rPr>
        <w:instrText>3</w:instrText>
      </w:r>
      <w:r w:rsidR="00C72BCD">
        <w:instrText>E</w:instrText>
      </w:r>
      <w:r w:rsidR="00C72BCD" w:rsidRPr="00262970">
        <w:rPr>
          <w:lang w:val="ru-RU"/>
        </w:rPr>
        <w:instrText>45</w:instrText>
      </w:r>
      <w:r w:rsidR="00C72BCD">
        <w:instrText>ECCCFEE</w:instrText>
      </w:r>
      <w:r w:rsidR="00C72BCD" w:rsidRPr="00262970">
        <w:rPr>
          <w:lang w:val="ru-RU"/>
        </w:rPr>
        <w:instrText>0</w:instrText>
      </w:r>
      <w:r w:rsidR="00C72BCD">
        <w:instrText>F</w:instrText>
      </w:r>
      <w:r w:rsidR="00C72BCD" w:rsidRPr="00262970">
        <w:rPr>
          <w:lang w:val="ru-RU"/>
        </w:rPr>
        <w:instrText>00</w:instrText>
      </w:r>
      <w:r w:rsidR="00C72BCD">
        <w:instrText>C</w:instrText>
      </w:r>
      <w:r w:rsidR="00C72BCD" w:rsidRPr="00262970">
        <w:rPr>
          <w:lang w:val="ru-RU"/>
        </w:rPr>
        <w:instrText>638</w:instrText>
      </w:r>
      <w:r w:rsidR="00C72BCD">
        <w:instrText>C</w:instrText>
      </w:r>
      <w:r w:rsidR="00C72BCD" w:rsidRPr="00262970">
        <w:rPr>
          <w:lang w:val="ru-RU"/>
        </w:rPr>
        <w:instrText>9</w:instrText>
      </w:r>
      <w:r w:rsidR="00C72BCD">
        <w:instrText>E</w:instrText>
      </w:r>
      <w:r w:rsidR="00C72BCD" w:rsidRPr="00262970">
        <w:rPr>
          <w:lang w:val="ru-RU"/>
        </w:rPr>
        <w:instrText>51</w:instrText>
      </w:r>
      <w:r w:rsidR="00C72BCD">
        <w:instrText>D</w:instrText>
      </w:r>
      <w:r w:rsidR="00C72BCD" w:rsidRPr="00262970">
        <w:rPr>
          <w:lang w:val="ru-RU"/>
        </w:rPr>
        <w:instrText>6063271979</w:instrText>
      </w:r>
      <w:r w:rsidR="00C72BCD">
        <w:instrText>F</w:instrText>
      </w:r>
      <w:r w:rsidR="00C72BCD" w:rsidRPr="00262970">
        <w:rPr>
          <w:lang w:val="ru-RU"/>
        </w:rPr>
        <w:instrText>827</w:instrText>
      </w:r>
      <w:r w:rsidR="00C72BCD">
        <w:instrText>DDB</w:instrText>
      </w:r>
      <w:r w:rsidR="00C72BCD" w:rsidRPr="00262970">
        <w:rPr>
          <w:lang w:val="ru-RU"/>
        </w:rPr>
        <w:instrText>550</w:instrText>
      </w:r>
      <w:r w:rsidR="00C72BCD">
        <w:instrText>CEF</w:instrText>
      </w:r>
      <w:r w:rsidR="00C72BCD" w:rsidRPr="00262970">
        <w:rPr>
          <w:lang w:val="ru-RU"/>
        </w:rPr>
        <w:instrText>9</w:instrText>
      </w:r>
      <w:r w:rsidR="00C72BCD">
        <w:instrText>AC</w:instrText>
      </w:r>
      <w:r w:rsidR="00C72BCD" w:rsidRPr="00262970">
        <w:rPr>
          <w:lang w:val="ru-RU"/>
        </w:rPr>
        <w:instrText>17969</w:instrText>
      </w:r>
      <w:r w:rsidR="00C72BCD">
        <w:instrText>DEE</w:instrText>
      </w:r>
      <w:r w:rsidR="00C72BCD" w:rsidRPr="00262970">
        <w:rPr>
          <w:lang w:val="ru-RU"/>
        </w:rPr>
        <w:instrText>4</w:instrText>
      </w:r>
      <w:r w:rsidR="00C72BCD">
        <w:instrText>FEF</w:instrText>
      </w:r>
      <w:r w:rsidR="00C72BCD" w:rsidRPr="00262970">
        <w:rPr>
          <w:lang w:val="ru-RU"/>
        </w:rPr>
        <w:instrText>281</w:instrText>
      </w:r>
      <w:r w:rsidR="00C72BCD">
        <w:instrText>B</w:instrText>
      </w:r>
      <w:r w:rsidR="00C72BCD" w:rsidRPr="00262970">
        <w:rPr>
          <w:lang w:val="ru-RU"/>
        </w:rPr>
        <w:instrText>331</w:instrText>
      </w:r>
      <w:r w:rsidR="00C72BCD">
        <w:instrText>E</w:instrText>
      </w:r>
      <w:r w:rsidR="00C72BCD" w:rsidRPr="00262970">
        <w:rPr>
          <w:lang w:val="ru-RU"/>
        </w:rPr>
        <w:instrText>422</w:instrText>
      </w:r>
      <w:r w:rsidR="00C72BCD">
        <w:instrText>B</w:instrText>
      </w:r>
      <w:r w:rsidR="00C72BCD" w:rsidRPr="00262970">
        <w:rPr>
          <w:lang w:val="ru-RU"/>
        </w:rPr>
        <w:instrText>6</w:instrText>
      </w:r>
      <w:r w:rsidR="00C72BCD">
        <w:instrText>A</w:instrText>
      </w:r>
      <w:r w:rsidR="00C72BCD" w:rsidRPr="00262970">
        <w:rPr>
          <w:lang w:val="ru-RU"/>
        </w:rPr>
        <w:instrText>224</w:instrText>
      </w:r>
      <w:r w:rsidR="00C72BCD">
        <w:instrText>B</w:instrText>
      </w:r>
      <w:r w:rsidR="00C72BCD" w:rsidRPr="00262970">
        <w:rPr>
          <w:lang w:val="ru-RU"/>
        </w:rPr>
        <w:instrText>0</w:instrText>
      </w:r>
      <w:r w:rsidR="00C72BCD">
        <w:instrText>E</w:instrText>
      </w:r>
      <w:r w:rsidR="00C72BCD" w:rsidRPr="00262970">
        <w:rPr>
          <w:lang w:val="ru-RU"/>
        </w:rPr>
        <w:instrText>306</w:instrText>
      </w:r>
      <w:r w:rsidR="00C72BCD">
        <w:instrText>EF</w:instrText>
      </w:r>
      <w:r w:rsidR="00C72BCD" w:rsidRPr="00262970">
        <w:rPr>
          <w:lang w:val="ru-RU"/>
        </w:rPr>
        <w:instrText>7</w:instrText>
      </w:r>
      <w:r w:rsidR="00C72BCD">
        <w:instrText>D</w:instrText>
      </w:r>
      <w:r w:rsidR="00C72BCD" w:rsidRPr="00262970">
        <w:rPr>
          <w:lang w:val="ru-RU"/>
        </w:rPr>
        <w:instrText>3316</w:instrText>
      </w:r>
      <w:r w:rsidR="00C72BCD">
        <w:instrText>FFDI</w:instrText>
      </w:r>
      <w:r w:rsidR="00C72BCD" w:rsidRPr="00262970">
        <w:rPr>
          <w:lang w:val="ru-RU"/>
        </w:rPr>
        <w:instrText xml:space="preserve">" </w:instrText>
      </w:r>
      <w:r w:rsidR="00C72BCD">
        <w:fldChar w:fldCharType="separate"/>
      </w:r>
      <w:r w:rsidRPr="00D225CD">
        <w:rPr>
          <w:rFonts w:ascii="Times New Roman" w:hAnsi="Times New Roman" w:cs="Times New Roman"/>
          <w:lang w:val="ru-RU"/>
        </w:rPr>
        <w:t>законодательством</w:t>
      </w:r>
      <w:r w:rsidR="00C72BCD">
        <w:rPr>
          <w:rFonts w:ascii="Times New Roman" w:hAnsi="Times New Roman" w:cs="Times New Roman"/>
          <w:lang w:val="ru-RU"/>
        </w:rPr>
        <w:fldChar w:fldCharType="end"/>
      </w:r>
      <w:r w:rsidRPr="00D225CD">
        <w:rPr>
          <w:rFonts w:ascii="Times New Roman" w:hAnsi="Times New Roman" w:cs="Times New Roman"/>
          <w:lang w:val="ru-RU"/>
        </w:rPr>
        <w:t xml:space="preserve"> Российской Федерации подлежат представлению для проведения экспертизы.</w:t>
      </w:r>
    </w:p>
    <w:p w:rsidR="009A0F6F" w:rsidRPr="00D225CD" w:rsidRDefault="009A0F6F" w:rsidP="009A0F6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E055B" w:rsidRPr="00D225CD" w:rsidRDefault="004613FB" w:rsidP="009A0F6F">
      <w:pPr>
        <w:pStyle w:val="a0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Представление документов для проведения негосударственной экспертизы</w:t>
      </w:r>
    </w:p>
    <w:p w:rsidR="00951FF9" w:rsidRPr="00D225CD" w:rsidRDefault="00951FF9" w:rsidP="00ED117B">
      <w:pPr>
        <w:pStyle w:val="Compact"/>
        <w:spacing w:before="0" w:after="0"/>
        <w:ind w:left="1047" w:firstLine="567"/>
        <w:jc w:val="both"/>
        <w:rPr>
          <w:rFonts w:ascii="Times New Roman" w:hAnsi="Times New Roman" w:cs="Times New Roman"/>
          <w:lang w:val="ru-RU"/>
        </w:rPr>
      </w:pPr>
    </w:p>
    <w:p w:rsidR="008B7C7C" w:rsidRPr="00D225CD" w:rsidRDefault="007D7615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</w:t>
      </w:r>
      <w:r w:rsidR="004613FB" w:rsidRPr="00D225CD">
        <w:rPr>
          <w:rFonts w:ascii="Times New Roman" w:hAnsi="Times New Roman" w:cs="Times New Roman"/>
          <w:lang w:val="ru-RU"/>
        </w:rPr>
        <w:t xml:space="preserve">.1. </w:t>
      </w:r>
      <w:r w:rsidR="008B7C7C" w:rsidRPr="00D225CD">
        <w:rPr>
          <w:rFonts w:ascii="Times New Roman" w:hAnsi="Times New Roman" w:cs="Times New Roman"/>
          <w:lang w:val="ru-RU"/>
        </w:rPr>
        <w:t>Документы представляются в форме электронных документов. При этом: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от 06.04.2011 № 63-ФЗ "Об электронной подписи";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7D7615" w:rsidRPr="00D225CD" w:rsidRDefault="008B7C7C" w:rsidP="007D7615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 </w:t>
      </w:r>
      <w:r w:rsidR="007D7615" w:rsidRPr="00D225CD">
        <w:rPr>
          <w:rFonts w:ascii="Times New Roman" w:hAnsi="Times New Roman" w:cs="Times New Roman"/>
          <w:lang w:val="ru-RU"/>
        </w:rPr>
        <w:t xml:space="preserve">Для проведения </w:t>
      </w:r>
      <w:r w:rsidR="00B328CA"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 xml:space="preserve">государственной экспертизы </w:t>
      </w:r>
      <w:r w:rsidR="007D7615" w:rsidRPr="00D225CD">
        <w:rPr>
          <w:rFonts w:ascii="Times New Roman" w:hAnsi="Times New Roman" w:cs="Times New Roman"/>
          <w:b/>
          <w:lang w:val="ru-RU"/>
        </w:rPr>
        <w:t>одновременно проектной документации и результатов инженерных изысканий</w:t>
      </w:r>
      <w:r w:rsidR="007D7615" w:rsidRPr="00D225CD">
        <w:rPr>
          <w:rFonts w:ascii="Times New Roman" w:hAnsi="Times New Roman" w:cs="Times New Roman"/>
          <w:lang w:val="ru-RU"/>
        </w:rPr>
        <w:t>, выполненных для подготовки такой проектной документации, представляются:</w:t>
      </w:r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</w:t>
      </w:r>
      <w:r w:rsidR="008B7C7C" w:rsidRPr="00D225CD">
        <w:rPr>
          <w:rFonts w:ascii="Times New Roman" w:hAnsi="Times New Roman" w:cs="Times New Roman"/>
          <w:lang w:val="ru-RU"/>
        </w:rPr>
        <w:t>2</w:t>
      </w:r>
      <w:r w:rsidRPr="00D225CD">
        <w:rPr>
          <w:rFonts w:ascii="Times New Roman" w:hAnsi="Times New Roman" w:cs="Times New Roman"/>
          <w:lang w:val="ru-RU"/>
        </w:rPr>
        <w:t>.1.</w:t>
      </w:r>
      <w:r w:rsidR="007D7615" w:rsidRPr="00D225CD">
        <w:rPr>
          <w:rFonts w:ascii="Times New Roman" w:hAnsi="Times New Roman" w:cs="Times New Roman"/>
          <w:lang w:val="ru-RU"/>
        </w:rPr>
        <w:t xml:space="preserve"> </w:t>
      </w:r>
      <w:r w:rsidRPr="00D225CD">
        <w:rPr>
          <w:rFonts w:ascii="Times New Roman" w:hAnsi="Times New Roman" w:cs="Times New Roman"/>
          <w:lang w:val="ru-RU"/>
        </w:rPr>
        <w:t>З</w:t>
      </w:r>
      <w:r w:rsidR="007D7615" w:rsidRPr="00D225CD">
        <w:rPr>
          <w:rFonts w:ascii="Times New Roman" w:hAnsi="Times New Roman" w:cs="Times New Roman"/>
          <w:lang w:val="ru-RU"/>
        </w:rPr>
        <w:t xml:space="preserve">аявление о проведении </w:t>
      </w:r>
      <w:r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экспертизы, в котором указываются: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- 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D225CD">
        <w:rPr>
          <w:rFonts w:ascii="Times New Roman" w:hAnsi="Times New Roman" w:cs="Times New Roman"/>
          <w:lang w:val="ru-RU"/>
        </w:rPr>
        <w:t>изысканий</w:t>
      </w:r>
      <w:proofErr w:type="gramEnd"/>
      <w:r w:rsidRPr="00D225CD">
        <w:rPr>
          <w:rFonts w:ascii="Times New Roman" w:hAnsi="Times New Roman" w:cs="Times New Roman"/>
          <w:lang w:val="ru-RU"/>
        </w:rPr>
        <w:t xml:space="preserve"> в отношении которого представлены на Негосударственную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</w:t>
      </w:r>
      <w:r w:rsidR="007D7615" w:rsidRPr="00D225CD">
        <w:rPr>
          <w:rFonts w:ascii="Times New Roman" w:hAnsi="Times New Roman" w:cs="Times New Roman"/>
          <w:lang w:val="ru-RU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lastRenderedPageBreak/>
        <w:t xml:space="preserve">- </w:t>
      </w:r>
      <w:r w:rsidR="007D7615" w:rsidRPr="00D225CD">
        <w:rPr>
          <w:rFonts w:ascii="Times New Roman" w:hAnsi="Times New Roman" w:cs="Times New Roman"/>
          <w:lang w:val="ru-RU"/>
        </w:rPr>
        <w:t xml:space="preserve"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</w:t>
      </w:r>
      <w:r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  <w:proofErr w:type="gramEnd"/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3.</w:t>
      </w:r>
      <w:r w:rsidR="008B7C7C" w:rsidRPr="00D225CD">
        <w:rPr>
          <w:rFonts w:ascii="Times New Roman" w:hAnsi="Times New Roman" w:cs="Times New Roman"/>
          <w:lang w:val="ru-RU"/>
        </w:rPr>
        <w:t>2</w:t>
      </w:r>
      <w:r w:rsidRPr="00D225CD">
        <w:rPr>
          <w:rFonts w:ascii="Times New Roman" w:hAnsi="Times New Roman" w:cs="Times New Roman"/>
          <w:lang w:val="ru-RU"/>
        </w:rPr>
        <w:t xml:space="preserve">.2. </w:t>
      </w:r>
      <w:r w:rsidR="007D7615" w:rsidRPr="00D225CD">
        <w:rPr>
          <w:rFonts w:ascii="Times New Roman" w:hAnsi="Times New Roman" w:cs="Times New Roman"/>
          <w:lang w:val="ru-RU"/>
        </w:rPr>
        <w:t xml:space="preserve"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9" w:history="1">
        <w:r w:rsidR="007D7615" w:rsidRPr="00D225CD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Российской Федерации, или в случае представления документов для проведения повторной </w:t>
      </w:r>
      <w:r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 проектной документации</w:t>
      </w:r>
      <w:r w:rsidR="00702FA2">
        <w:rPr>
          <w:rFonts w:ascii="Times New Roman" w:hAnsi="Times New Roman" w:cs="Times New Roman"/>
          <w:lang w:val="ru-RU"/>
        </w:rPr>
        <w:t>,</w:t>
      </w:r>
      <w:r w:rsidR="007D7615" w:rsidRPr="00D225CD">
        <w:rPr>
          <w:rFonts w:ascii="Times New Roman" w:hAnsi="Times New Roman" w:cs="Times New Roman"/>
          <w:lang w:val="ru-RU"/>
        </w:rPr>
        <w:t xml:space="preserve"> получившей положительное заключение </w:t>
      </w:r>
      <w:r w:rsidR="00D225CD"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экспертизы, после внесения в такую проектную документацию изменений в отношении участков, и (или) конструктивных элементов, которые затрагивают конструктивные и другие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в которую внесены указанные изменения;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3.2.3.</w:t>
      </w:r>
      <w:r w:rsidR="007D7615" w:rsidRPr="00D225CD">
        <w:rPr>
          <w:rFonts w:ascii="Times New Roman" w:hAnsi="Times New Roman" w:cs="Times New Roman"/>
          <w:lang w:val="ru-RU"/>
        </w:rPr>
        <w:t xml:space="preserve">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3.2.4.</w:t>
      </w:r>
      <w:r w:rsidR="007D7615" w:rsidRPr="00D225CD">
        <w:rPr>
          <w:rFonts w:ascii="Times New Roman" w:hAnsi="Times New Roman" w:cs="Times New Roman"/>
          <w:lang w:val="ru-RU"/>
        </w:rPr>
        <w:t xml:space="preserve">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3.2.5.</w:t>
      </w:r>
      <w:r w:rsidR="007D7615" w:rsidRPr="00D225CD">
        <w:rPr>
          <w:rFonts w:ascii="Times New Roman" w:hAnsi="Times New Roman" w:cs="Times New Roman"/>
          <w:lang w:val="ru-RU"/>
        </w:rPr>
        <w:t xml:space="preserve">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3.2.6.</w:t>
      </w:r>
      <w:r w:rsidR="007D7615" w:rsidRPr="00D225CD">
        <w:rPr>
          <w:rFonts w:ascii="Times New Roman" w:hAnsi="Times New Roman" w:cs="Times New Roman"/>
          <w:lang w:val="ru-RU"/>
        </w:rPr>
        <w:t xml:space="preserve"> документы, подтверждающие полномочия </w:t>
      </w:r>
      <w:r w:rsidRPr="00D225CD">
        <w:rPr>
          <w:rFonts w:ascii="Times New Roman" w:hAnsi="Times New Roman" w:cs="Times New Roman"/>
          <w:lang w:val="ru-RU"/>
        </w:rPr>
        <w:t>З</w:t>
      </w:r>
      <w:r w:rsidR="007D7615" w:rsidRPr="00D225CD">
        <w:rPr>
          <w:rFonts w:ascii="Times New Roman" w:hAnsi="Times New Roman" w:cs="Times New Roman"/>
          <w:lang w:val="ru-RU"/>
        </w:rPr>
        <w:t xml:space="preserve">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 w:rsidR="007D7615" w:rsidRPr="00D225CD">
        <w:rPr>
          <w:rFonts w:ascii="Times New Roman" w:hAnsi="Times New Roman" w:cs="Times New Roman"/>
          <w:lang w:val="ru-RU"/>
        </w:rPr>
        <w:t>которых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полномочия на заключение, изменение, исполнение, расторжение договора о проведении </w:t>
      </w:r>
      <w:r w:rsidR="00A27B43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 должны быть оговорены специально;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bookmarkStart w:id="1" w:name="Par23"/>
      <w:bookmarkEnd w:id="1"/>
      <w:proofErr w:type="gramStart"/>
      <w:r w:rsidRPr="00D225CD">
        <w:rPr>
          <w:rFonts w:ascii="Times New Roman" w:hAnsi="Times New Roman" w:cs="Times New Roman"/>
          <w:lang w:val="ru-RU"/>
        </w:rPr>
        <w:t>3.2.7.</w:t>
      </w:r>
      <w:r w:rsidR="007D7615" w:rsidRPr="00D225CD">
        <w:rPr>
          <w:rFonts w:ascii="Times New Roman" w:hAnsi="Times New Roman" w:cs="Times New Roman"/>
          <w:lang w:val="ru-RU"/>
        </w:rPr>
        <w:t xml:space="preserve"> 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 (представляется в случае, если в соответствии с законодательством Российской Федерации требуется членство исполнителя работ по подготовке проектной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документации и (или) выполнению инженерных изысканий в саморегулируемой организации в области архитектурно-строительного проектирования и (или) в области инженерных изысканий;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 xml:space="preserve">3.2.8. </w:t>
      </w:r>
      <w:r w:rsidR="007D7615" w:rsidRPr="00D225CD">
        <w:rPr>
          <w:rFonts w:ascii="Times New Roman" w:hAnsi="Times New Roman" w:cs="Times New Roman"/>
          <w:lang w:val="ru-RU"/>
        </w:rPr>
        <w:t xml:space="preserve">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</w:t>
      </w:r>
      <w:hyperlink r:id="rId10" w:history="1">
        <w:r w:rsidR="007D7615" w:rsidRPr="00D225CD">
          <w:rPr>
            <w:rFonts w:ascii="Times New Roman" w:hAnsi="Times New Roman" w:cs="Times New Roman"/>
            <w:lang w:val="ru-RU"/>
          </w:rPr>
          <w:t>ч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2.1 ст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47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и </w:t>
      </w:r>
      <w:hyperlink r:id="rId11" w:history="1">
        <w:r w:rsidR="007D7615" w:rsidRPr="00D225CD">
          <w:rPr>
            <w:rFonts w:ascii="Times New Roman" w:hAnsi="Times New Roman" w:cs="Times New Roman"/>
            <w:lang w:val="ru-RU"/>
          </w:rPr>
          <w:t>ч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4.1 ст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48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7615" w:rsidRPr="00D225CD">
        <w:rPr>
          <w:rFonts w:ascii="Times New Roman" w:hAnsi="Times New Roman" w:cs="Times New Roman"/>
          <w:lang w:val="ru-RU"/>
        </w:rPr>
        <w:t>Гр</w:t>
      </w:r>
      <w:r w:rsidRPr="00D225CD">
        <w:rPr>
          <w:rFonts w:ascii="Times New Roman" w:hAnsi="Times New Roman" w:cs="Times New Roman"/>
          <w:lang w:val="ru-RU"/>
        </w:rPr>
        <w:t>К</w:t>
      </w:r>
      <w:proofErr w:type="spellEnd"/>
      <w:r w:rsidRPr="00D225CD">
        <w:rPr>
          <w:rFonts w:ascii="Times New Roman" w:hAnsi="Times New Roman" w:cs="Times New Roman"/>
          <w:lang w:val="ru-RU"/>
        </w:rPr>
        <w:t xml:space="preserve"> РФ</w:t>
      </w:r>
      <w:r w:rsidR="007D7615" w:rsidRPr="00D225CD">
        <w:rPr>
          <w:rFonts w:ascii="Times New Roman" w:hAnsi="Times New Roman" w:cs="Times New Roman"/>
          <w:lang w:val="ru-RU"/>
        </w:rPr>
        <w:t xml:space="preserve"> (предоставляется, если не представлен документ, указанный в </w:t>
      </w:r>
      <w:hyperlink w:anchor="Par23" w:history="1">
        <w:r w:rsidR="007D7615" w:rsidRPr="00D225CD">
          <w:rPr>
            <w:rFonts w:ascii="Times New Roman" w:hAnsi="Times New Roman" w:cs="Times New Roman"/>
            <w:lang w:val="ru-RU"/>
          </w:rPr>
          <w:t xml:space="preserve">подпункте </w:t>
        </w:r>
        <w:r w:rsidRPr="00D225CD">
          <w:rPr>
            <w:rFonts w:ascii="Times New Roman" w:hAnsi="Times New Roman" w:cs="Times New Roman"/>
            <w:lang w:val="ru-RU"/>
          </w:rPr>
          <w:t>3.2.7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настоящего </w:t>
      </w:r>
      <w:r w:rsidRPr="00D225CD">
        <w:rPr>
          <w:rFonts w:ascii="Times New Roman" w:hAnsi="Times New Roman" w:cs="Times New Roman"/>
          <w:lang w:val="ru-RU"/>
        </w:rPr>
        <w:t>Регламента</w:t>
      </w:r>
      <w:r w:rsidR="007D7615" w:rsidRPr="00D225CD">
        <w:rPr>
          <w:rFonts w:ascii="Times New Roman" w:hAnsi="Times New Roman" w:cs="Times New Roman"/>
          <w:lang w:val="ru-RU"/>
        </w:rPr>
        <w:t>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3.2.8. </w:t>
      </w:r>
      <w:r w:rsidR="007D7615" w:rsidRPr="00D225CD">
        <w:rPr>
          <w:rFonts w:ascii="Times New Roman" w:hAnsi="Times New Roman" w:cs="Times New Roman"/>
          <w:lang w:val="ru-RU"/>
        </w:rPr>
        <w:t>выписка (выписки) из Единого государственного реестра юридических лиц;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3.2.9. </w:t>
      </w:r>
      <w:r w:rsidR="007D7615" w:rsidRPr="00D225CD">
        <w:rPr>
          <w:rFonts w:ascii="Times New Roman" w:hAnsi="Times New Roman" w:cs="Times New Roman"/>
          <w:lang w:val="ru-RU"/>
        </w:rP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 xml:space="preserve">3.2.10. </w:t>
      </w:r>
      <w:r w:rsidR="007D7615" w:rsidRPr="00D225CD">
        <w:rPr>
          <w:rFonts w:ascii="Times New Roman" w:hAnsi="Times New Roman" w:cs="Times New Roman"/>
          <w:lang w:val="ru-RU"/>
        </w:rPr>
        <w:t xml:space="preserve">договор (договоры) подряда на подготовку проектной документации и (или) выполнение инженерных изысканий, в том числе в случае привлечения к исполнению обязательств по договору (договорам) иных лиц договор (договоры), заключенный (заключенные) генеральным подрядчиком с субподрядчиками (или их копии в случае представления документов на бумажном </w:t>
      </w:r>
      <w:r w:rsidR="007D7615" w:rsidRPr="00D225CD">
        <w:rPr>
          <w:rFonts w:ascii="Times New Roman" w:hAnsi="Times New Roman" w:cs="Times New Roman"/>
          <w:lang w:val="ru-RU"/>
        </w:rPr>
        <w:lastRenderedPageBreak/>
        <w:t>носителе, если представление на бумажном носителе допускается в соответствии с законодательством Российской Федерации);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3.2.11.</w:t>
      </w:r>
      <w:r w:rsidR="007D7615" w:rsidRPr="00D225CD">
        <w:rPr>
          <w:rFonts w:ascii="Times New Roman" w:hAnsi="Times New Roman" w:cs="Times New Roman"/>
          <w:lang w:val="ru-RU"/>
        </w:rPr>
        <w:t xml:space="preserve"> документ, подтверждающий передачу проектной документации и (или) результатов инженерных изысканий застройщику (техническому заказчику)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3.2.12.</w:t>
      </w:r>
      <w:r w:rsidR="007D7615" w:rsidRPr="00D225CD">
        <w:rPr>
          <w:rFonts w:ascii="Times New Roman" w:hAnsi="Times New Roman" w:cs="Times New Roman"/>
          <w:lang w:val="ru-RU"/>
        </w:rPr>
        <w:t xml:space="preserve">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</w:t>
      </w:r>
      <w:hyperlink r:id="rId12" w:history="1">
        <w:r w:rsidR="007D7615" w:rsidRPr="00D225CD">
          <w:rPr>
            <w:rFonts w:ascii="Times New Roman" w:hAnsi="Times New Roman" w:cs="Times New Roman"/>
            <w:lang w:val="ru-RU"/>
          </w:rPr>
          <w:t>п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30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 w:rsidRPr="00D225CD">
        <w:rPr>
          <w:rFonts w:ascii="Times New Roman" w:hAnsi="Times New Roman" w:cs="Times New Roman"/>
          <w:lang w:val="ru-RU"/>
        </w:rPr>
        <w:t>№</w:t>
      </w:r>
      <w:r w:rsidR="007D7615" w:rsidRPr="00D225CD">
        <w:rPr>
          <w:rFonts w:ascii="Times New Roman" w:hAnsi="Times New Roman" w:cs="Times New Roman"/>
          <w:lang w:val="ru-RU"/>
        </w:rPr>
        <w:t xml:space="preserve"> 87 "О составе разделов проектной документации и требованиях к их содержанию");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3.2.12.</w:t>
      </w:r>
      <w:r w:rsidR="007D7615" w:rsidRPr="00D225CD">
        <w:rPr>
          <w:rFonts w:ascii="Times New Roman" w:hAnsi="Times New Roman" w:cs="Times New Roman"/>
          <w:lang w:val="ru-RU"/>
        </w:rPr>
        <w:t xml:space="preserve"> обоснование безопасности опасного производственного </w:t>
      </w:r>
      <w:proofErr w:type="gramStart"/>
      <w:r w:rsidR="007D7615" w:rsidRPr="00D225CD">
        <w:rPr>
          <w:rFonts w:ascii="Times New Roman" w:hAnsi="Times New Roman" w:cs="Times New Roman"/>
          <w:lang w:val="ru-RU"/>
        </w:rPr>
        <w:t>объекта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с приложением заверенной в установленном порядке копии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</w:t>
      </w:r>
      <w:hyperlink r:id="rId13" w:history="1">
        <w:r w:rsidR="007D7615" w:rsidRPr="00D225CD">
          <w:rPr>
            <w:rFonts w:ascii="Times New Roman" w:hAnsi="Times New Roman" w:cs="Times New Roman"/>
            <w:lang w:val="ru-RU"/>
          </w:rPr>
          <w:t>законом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"О промышленной безопасности опасных производственных объектов".</w:t>
      </w:r>
    </w:p>
    <w:p w:rsidR="00F42E4D" w:rsidRDefault="00D225CD" w:rsidP="00F4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3.3.</w:t>
      </w:r>
      <w:r w:rsidR="00F42E4D">
        <w:rPr>
          <w:rFonts w:ascii="Times New Roman" w:hAnsi="Times New Roman" w:cs="Times New Roman"/>
          <w:lang w:val="ru-RU"/>
        </w:rPr>
        <w:t xml:space="preserve"> Для проведения Негосударственной экспертизы результатов инженерных изысканий до направления проектной документации на </w:t>
      </w:r>
      <w:r w:rsidR="00A27B43">
        <w:rPr>
          <w:rFonts w:ascii="Times New Roman" w:hAnsi="Times New Roman" w:cs="Times New Roman"/>
          <w:lang w:val="ru-RU"/>
        </w:rPr>
        <w:t>не</w:t>
      </w:r>
      <w:r w:rsidR="00F42E4D">
        <w:rPr>
          <w:rFonts w:ascii="Times New Roman" w:hAnsi="Times New Roman" w:cs="Times New Roman"/>
          <w:lang w:val="ru-RU"/>
        </w:rPr>
        <w:t>государственную экспертизу представляются документы, указанные в пп.3.2.1., 3.2.4.-3.2.11. настоящего Регламента.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86FBB">
        <w:rPr>
          <w:rFonts w:ascii="Times New Roman" w:hAnsi="Times New Roman" w:cs="Times New Roman"/>
          <w:lang w:val="ru-RU"/>
        </w:rPr>
        <w:t xml:space="preserve">3.4. Для проведения </w:t>
      </w:r>
      <w:r w:rsidR="00A27B43">
        <w:rPr>
          <w:rFonts w:ascii="Times New Roman" w:hAnsi="Times New Roman" w:cs="Times New Roman"/>
          <w:lang w:val="ru-RU"/>
        </w:rPr>
        <w:t>не</w:t>
      </w:r>
      <w:r w:rsidRPr="00F86FBB">
        <w:rPr>
          <w:rFonts w:ascii="Times New Roman" w:hAnsi="Times New Roman" w:cs="Times New Roman"/>
          <w:lang w:val="ru-RU"/>
        </w:rPr>
        <w:t xml:space="preserve">государственной экспертизы одновременно проектной документации, подготовленной с использованием проектной документации повторного использования, и результатов инженерных изысканий, выполненных для подготовки такой проектной документации, представляются документы, указанные в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consultantplus</w:instrText>
      </w:r>
      <w:r w:rsidR="00C72BCD" w:rsidRPr="00262970">
        <w:rPr>
          <w:lang w:val="ru-RU"/>
        </w:rPr>
        <w:instrText>://</w:instrText>
      </w:r>
      <w:r w:rsidR="00C72BCD">
        <w:instrText>offline</w:instrText>
      </w:r>
      <w:r w:rsidR="00C72BCD" w:rsidRPr="00262970">
        <w:rPr>
          <w:lang w:val="ru-RU"/>
        </w:rPr>
        <w:instrText>/</w:instrText>
      </w:r>
      <w:r w:rsidR="00C72BCD">
        <w:instrText>ref</w:instrText>
      </w:r>
      <w:r w:rsidR="00C72BCD" w:rsidRPr="00262970">
        <w:rPr>
          <w:lang w:val="ru-RU"/>
        </w:rPr>
        <w:instrText>=69348</w:instrText>
      </w:r>
      <w:r w:rsidR="00C72BCD">
        <w:instrText>D</w:instrText>
      </w:r>
      <w:r w:rsidR="00C72BCD" w:rsidRPr="00262970">
        <w:rPr>
          <w:lang w:val="ru-RU"/>
        </w:rPr>
        <w:instrText>19058497</w:instrText>
      </w:r>
      <w:r w:rsidR="00C72BCD">
        <w:instrText>D</w:instrText>
      </w:r>
      <w:r w:rsidR="00C72BCD" w:rsidRPr="00262970">
        <w:rPr>
          <w:lang w:val="ru-RU"/>
        </w:rPr>
        <w:instrText>5</w:instrText>
      </w:r>
      <w:r w:rsidR="00C72BCD">
        <w:instrText>BA</w:instrText>
      </w:r>
      <w:r w:rsidR="00C72BCD" w:rsidRPr="00262970">
        <w:rPr>
          <w:lang w:val="ru-RU"/>
        </w:rPr>
        <w:instrText>072</w:instrText>
      </w:r>
      <w:r w:rsidR="00C72BCD">
        <w:instrText>A</w:instrText>
      </w:r>
      <w:r w:rsidR="00C72BCD" w:rsidRPr="00262970">
        <w:rPr>
          <w:lang w:val="ru-RU"/>
        </w:rPr>
        <w:instrText>34</w:instrText>
      </w:r>
      <w:r w:rsidR="00C72BCD">
        <w:instrText>F</w:instrText>
      </w:r>
      <w:r w:rsidR="00C72BCD" w:rsidRPr="00262970">
        <w:rPr>
          <w:lang w:val="ru-RU"/>
        </w:rPr>
        <w:instrText>0</w:instrText>
      </w:r>
      <w:r w:rsidR="00C72BCD">
        <w:instrText>C</w:instrText>
      </w:r>
      <w:r w:rsidR="00C72BCD" w:rsidRPr="00262970">
        <w:rPr>
          <w:lang w:val="ru-RU"/>
        </w:rPr>
        <w:instrText>9652</w:instrText>
      </w:r>
      <w:r w:rsidR="00C72BCD">
        <w:instrText>ADB</w:instrText>
      </w:r>
      <w:r w:rsidR="00C72BCD" w:rsidRPr="00262970">
        <w:rPr>
          <w:lang w:val="ru-RU"/>
        </w:rPr>
        <w:instrText>4</w:instrText>
      </w:r>
      <w:r w:rsidR="00C72BCD">
        <w:instrText>E</w:instrText>
      </w:r>
      <w:r w:rsidR="00C72BCD" w:rsidRPr="00262970">
        <w:rPr>
          <w:lang w:val="ru-RU"/>
        </w:rPr>
        <w:instrText>492</w:instrText>
      </w:r>
      <w:r w:rsidR="00C72BCD">
        <w:instrText>D</w:instrText>
      </w:r>
      <w:r w:rsidR="00C72BCD" w:rsidRPr="00262970">
        <w:rPr>
          <w:lang w:val="ru-RU"/>
        </w:rPr>
        <w:instrText>4</w:instrText>
      </w:r>
      <w:r w:rsidR="00C72BCD">
        <w:instrText>B</w:instrText>
      </w:r>
      <w:r w:rsidR="00C72BCD" w:rsidRPr="00262970">
        <w:rPr>
          <w:lang w:val="ru-RU"/>
        </w:rPr>
        <w:instrText>4</w:instrText>
      </w:r>
      <w:r w:rsidR="00C72BCD">
        <w:instrText>EA</w:instrText>
      </w:r>
      <w:r w:rsidR="00C72BCD" w:rsidRPr="00262970">
        <w:rPr>
          <w:lang w:val="ru-RU"/>
        </w:rPr>
        <w:instrText>13</w:instrText>
      </w:r>
      <w:r w:rsidR="00C72BCD">
        <w:instrText>B</w:instrText>
      </w:r>
      <w:r w:rsidR="00C72BCD" w:rsidRPr="00262970">
        <w:rPr>
          <w:lang w:val="ru-RU"/>
        </w:rPr>
        <w:instrText>7148</w:instrText>
      </w:r>
      <w:r w:rsidR="00C72BCD">
        <w:instrText>F</w:instrText>
      </w:r>
      <w:r w:rsidR="00C72BCD" w:rsidRPr="00262970">
        <w:rPr>
          <w:lang w:val="ru-RU"/>
        </w:rPr>
        <w:instrText>8</w:instrText>
      </w:r>
      <w:r w:rsidR="00C72BCD">
        <w:instrText>E</w:instrText>
      </w:r>
      <w:r w:rsidR="00C72BCD" w:rsidRPr="00262970">
        <w:rPr>
          <w:lang w:val="ru-RU"/>
        </w:rPr>
        <w:instrText>1020</w:instrText>
      </w:r>
      <w:r w:rsidR="00C72BCD">
        <w:instrText>C</w:instrText>
      </w:r>
      <w:r w:rsidR="00C72BCD" w:rsidRPr="00262970">
        <w:rPr>
          <w:lang w:val="ru-RU"/>
        </w:rPr>
        <w:instrText>214</w:instrText>
      </w:r>
      <w:r w:rsidR="00C72BCD">
        <w:instrText>D</w:instrText>
      </w:r>
      <w:r w:rsidR="00C72BCD" w:rsidRPr="00262970">
        <w:rPr>
          <w:lang w:val="ru-RU"/>
        </w:rPr>
        <w:instrText>8</w:instrText>
      </w:r>
      <w:r w:rsidR="00C72BCD">
        <w:instrText>AA</w:instrText>
      </w:r>
      <w:r w:rsidR="00C72BCD" w:rsidRPr="00262970">
        <w:rPr>
          <w:lang w:val="ru-RU"/>
        </w:rPr>
        <w:instrText>4871</w:instrText>
      </w:r>
      <w:r w:rsidR="00C72BCD">
        <w:instrText>D</w:instrText>
      </w:r>
      <w:r w:rsidR="00C72BCD" w:rsidRPr="00262970">
        <w:rPr>
          <w:lang w:val="ru-RU"/>
        </w:rPr>
        <w:instrText>8</w:instrText>
      </w:r>
      <w:r w:rsidR="00C72BCD">
        <w:instrText>D</w:instrText>
      </w:r>
      <w:r w:rsidR="00C72BCD" w:rsidRPr="00262970">
        <w:rPr>
          <w:lang w:val="ru-RU"/>
        </w:rPr>
        <w:instrText>1</w:instrText>
      </w:r>
      <w:r w:rsidR="00C72BCD">
        <w:instrText>DA</w:instrText>
      </w:r>
      <w:r w:rsidR="00C72BCD" w:rsidRPr="00262970">
        <w:rPr>
          <w:lang w:val="ru-RU"/>
        </w:rPr>
        <w:instrText>7</w:instrText>
      </w:r>
      <w:r w:rsidR="00C72BCD">
        <w:instrText>ADFAACFE</w:instrText>
      </w:r>
      <w:r w:rsidR="00C72BCD" w:rsidRPr="00262970">
        <w:rPr>
          <w:lang w:val="ru-RU"/>
        </w:rPr>
        <w:instrText>67</w:instrText>
      </w:r>
      <w:r w:rsidR="00C72BCD">
        <w:instrText>FD</w:instrText>
      </w:r>
      <w:r w:rsidR="00C72BCD" w:rsidRPr="00262970">
        <w:rPr>
          <w:lang w:val="ru-RU"/>
        </w:rPr>
        <w:instrText>63</w:instrText>
      </w:r>
      <w:r w:rsidR="00C72BCD">
        <w:instrText>F</w:instrText>
      </w:r>
      <w:r w:rsidR="00C72BCD" w:rsidRPr="00262970">
        <w:rPr>
          <w:lang w:val="ru-RU"/>
        </w:rPr>
        <w:instrText>7</w:instrText>
      </w:r>
      <w:r w:rsidR="00C72BCD">
        <w:instrText>CF</w:instrText>
      </w:r>
      <w:r w:rsidR="00C72BCD" w:rsidRPr="00262970">
        <w:rPr>
          <w:lang w:val="ru-RU"/>
        </w:rPr>
        <w:instrText>1715318</w:instrText>
      </w:r>
      <w:r w:rsidR="00C72BCD">
        <w:instrText>ED</w:instrText>
      </w:r>
      <w:r w:rsidR="00C72BCD" w:rsidRPr="00262970">
        <w:rPr>
          <w:lang w:val="ru-RU"/>
        </w:rPr>
        <w:instrText>9</w:instrText>
      </w:r>
      <w:r w:rsidR="00C72BCD">
        <w:instrText>C</w:instrText>
      </w:r>
      <w:r w:rsidR="00C72BCD" w:rsidRPr="00262970">
        <w:rPr>
          <w:lang w:val="ru-RU"/>
        </w:rPr>
        <w:instrText>0</w:instrText>
      </w:r>
      <w:r w:rsidR="00C72BCD">
        <w:instrText>FCA</w:instrText>
      </w:r>
      <w:r w:rsidR="00C72BCD" w:rsidRPr="00262970">
        <w:rPr>
          <w:lang w:val="ru-RU"/>
        </w:rPr>
        <w:instrText>9</w:instrText>
      </w:r>
      <w:r w:rsidR="00C72BCD">
        <w:instrText>o</w:instrText>
      </w:r>
      <w:r w:rsidR="00C72BCD" w:rsidRPr="00262970">
        <w:rPr>
          <w:lang w:val="ru-RU"/>
        </w:rPr>
        <w:instrText>2</w:instrText>
      </w:r>
      <w:r w:rsidR="00C72BCD">
        <w:instrText>G</w:instrText>
      </w:r>
      <w:r w:rsidR="00C72BCD" w:rsidRPr="00262970">
        <w:rPr>
          <w:lang w:val="ru-RU"/>
        </w:rPr>
        <w:instrText>5</w:instrText>
      </w:r>
      <w:r w:rsidR="00C72BCD">
        <w:instrText>M</w:instrText>
      </w:r>
      <w:r w:rsidR="00C72BCD" w:rsidRPr="00262970">
        <w:rPr>
          <w:lang w:val="ru-RU"/>
        </w:rPr>
        <w:instrText xml:space="preserve">" </w:instrText>
      </w:r>
      <w:r w:rsidR="00C72BCD">
        <w:fldChar w:fldCharType="separate"/>
      </w:r>
      <w:r w:rsidRPr="00F86FBB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.3.2.</w:t>
      </w:r>
      <w:r w:rsidR="00C72BCD">
        <w:rPr>
          <w:rFonts w:ascii="Times New Roman" w:hAnsi="Times New Roman" w:cs="Times New Roman"/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 xml:space="preserve"> </w:t>
      </w:r>
      <w:r w:rsidRPr="00F86FBB">
        <w:rPr>
          <w:rFonts w:ascii="Times New Roman" w:hAnsi="Times New Roman" w:cs="Times New Roman"/>
          <w:lang w:val="ru-RU"/>
        </w:rPr>
        <w:t xml:space="preserve">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Pr="00F86FBB">
        <w:rPr>
          <w:rFonts w:ascii="Times New Roman" w:hAnsi="Times New Roman" w:cs="Times New Roman"/>
          <w:lang w:val="ru-RU"/>
        </w:rPr>
        <w:t>, а также: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3.4.1.</w:t>
      </w:r>
      <w:r w:rsidRPr="00F86FBB">
        <w:rPr>
          <w:rFonts w:ascii="Times New Roman" w:hAnsi="Times New Roman" w:cs="Times New Roman"/>
          <w:lang w:val="ru-RU"/>
        </w:rPr>
        <w:t xml:space="preserve">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</w:t>
      </w:r>
      <w:r>
        <w:rPr>
          <w:rFonts w:ascii="Times New Roman" w:hAnsi="Times New Roman" w:cs="Times New Roman"/>
          <w:lang w:val="ru-RU"/>
        </w:rPr>
        <w:t>Не</w:t>
      </w:r>
      <w:r w:rsidRPr="00F86FBB">
        <w:rPr>
          <w:rFonts w:ascii="Times New Roman" w:hAnsi="Times New Roman" w:cs="Times New Roman"/>
          <w:lang w:val="ru-RU"/>
        </w:rPr>
        <w:t>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3.4.2.</w:t>
      </w:r>
      <w:r w:rsidRPr="00F86FBB">
        <w:rPr>
          <w:rFonts w:ascii="Times New Roman" w:hAnsi="Times New Roman" w:cs="Times New Roman"/>
          <w:lang w:val="ru-RU"/>
        </w:rPr>
        <w:t xml:space="preserve"> документ, подтверждающий право застройщика (технического заказчика) на использование проектной документации повторного использования, исключительное право на которую принадлежит иному лицу (договор об отчуждении исключительного права, лицензионный договор, </w:t>
      </w:r>
      <w:proofErr w:type="spellStart"/>
      <w:r w:rsidRPr="00F86FBB">
        <w:rPr>
          <w:rFonts w:ascii="Times New Roman" w:hAnsi="Times New Roman" w:cs="Times New Roman"/>
          <w:lang w:val="ru-RU"/>
        </w:rPr>
        <w:t>сублицензионный</w:t>
      </w:r>
      <w:proofErr w:type="spellEnd"/>
      <w:r w:rsidRPr="00F86FBB">
        <w:rPr>
          <w:rFonts w:ascii="Times New Roman" w:hAnsi="Times New Roman" w:cs="Times New Roman"/>
          <w:lang w:val="ru-RU"/>
        </w:rPr>
        <w:t xml:space="preserve"> договор и тому подобные);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3.4.3.</w:t>
      </w:r>
      <w:r w:rsidRPr="00F86FBB">
        <w:rPr>
          <w:rFonts w:ascii="Times New Roman" w:hAnsi="Times New Roman" w:cs="Times New Roman"/>
          <w:lang w:val="ru-RU"/>
        </w:rPr>
        <w:t xml:space="preserve"> </w:t>
      </w:r>
      <w:hyperlink r:id="rId14" w:history="1">
        <w:r w:rsidRPr="00F86FBB">
          <w:rPr>
            <w:rFonts w:ascii="Times New Roman" w:hAnsi="Times New Roman" w:cs="Times New Roman"/>
            <w:lang w:val="ru-RU"/>
          </w:rPr>
          <w:t>документ</w:t>
        </w:r>
      </w:hyperlink>
      <w:r w:rsidRPr="00F86FBB">
        <w:rPr>
          <w:rFonts w:ascii="Times New Roman" w:hAnsi="Times New Roman" w:cs="Times New Roman"/>
          <w:lang w:val="ru-RU"/>
        </w:rPr>
        <w:t>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</w:t>
      </w:r>
      <w:proofErr w:type="gramEnd"/>
      <w:r w:rsidRPr="00F86FBB">
        <w:rPr>
          <w:rFonts w:ascii="Times New Roman" w:hAnsi="Times New Roman" w:cs="Times New Roman"/>
          <w:lang w:val="ru-RU"/>
        </w:rPr>
        <w:t xml:space="preserve"> о подготовке проектной документации с обязательным использованием проектной документации повторного использовани</w:t>
      </w:r>
      <w:r w:rsidR="00B02079">
        <w:rPr>
          <w:rFonts w:ascii="Times New Roman" w:hAnsi="Times New Roman" w:cs="Times New Roman"/>
          <w:lang w:val="ru-RU"/>
        </w:rPr>
        <w:t>я.</w:t>
      </w:r>
    </w:p>
    <w:p w:rsid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B02079">
        <w:rPr>
          <w:rFonts w:ascii="Times New Roman" w:hAnsi="Times New Roman" w:cs="Times New Roman"/>
          <w:lang w:val="ru-RU"/>
        </w:rPr>
        <w:t xml:space="preserve">3.5. </w:t>
      </w:r>
      <w:proofErr w:type="gramStart"/>
      <w:r w:rsidRPr="00B02079">
        <w:rPr>
          <w:rFonts w:ascii="Times New Roman" w:hAnsi="Times New Roman" w:cs="Times New Roman"/>
          <w:lang w:val="ru-RU"/>
        </w:rPr>
        <w:t xml:space="preserve">Для проведения </w:t>
      </w:r>
      <w:r w:rsidR="00975305"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проектной документации после проведения </w:t>
      </w:r>
      <w:r w:rsidR="00975305"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r:id="rId15" w:history="1">
        <w:r w:rsidRPr="00B02079">
          <w:rPr>
            <w:rFonts w:ascii="Times New Roman" w:hAnsi="Times New Roman" w:cs="Times New Roman"/>
            <w:lang w:val="ru-RU"/>
          </w:rPr>
          <w:t>п</w:t>
        </w:r>
        <w:r>
          <w:rPr>
            <w:rFonts w:ascii="Times New Roman" w:hAnsi="Times New Roman" w:cs="Times New Roman"/>
            <w:lang w:val="ru-RU"/>
          </w:rPr>
          <w:t>.3.2.</w:t>
        </w:r>
      </w:hyperlink>
      <w:r w:rsidRPr="00B02079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Pr="00B02079">
        <w:rPr>
          <w:rFonts w:ascii="Times New Roman" w:hAnsi="Times New Roman" w:cs="Times New Roman"/>
          <w:lang w:val="ru-RU"/>
        </w:rPr>
        <w:t xml:space="preserve"> (за исключением копии задания на выполнение инженерных изысканий, а также выписки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</w:t>
      </w:r>
      <w:r w:rsidRPr="00B02079">
        <w:rPr>
          <w:rFonts w:ascii="Times New Roman" w:hAnsi="Times New Roman" w:cs="Times New Roman"/>
          <w:lang w:val="ru-RU"/>
        </w:rPr>
        <w:lastRenderedPageBreak/>
        <w:t>или документов, подтверждающих, что</w:t>
      </w:r>
      <w:proofErr w:type="gramEnd"/>
      <w:r w:rsidRPr="00B02079">
        <w:rPr>
          <w:rFonts w:ascii="Times New Roman" w:hAnsi="Times New Roman" w:cs="Times New Roman"/>
          <w:lang w:val="ru-RU"/>
        </w:rPr>
        <w:t xml:space="preserve"> для исполнителя работ по выполнению инженерных изысканий не требуется членство в саморегулируемой организации в области инженерных изысканий), и положительное заключение </w:t>
      </w:r>
      <w:r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результатов инженерных изысканий, при этом результаты инженерных изысканий повторно не представляются. В случае подготовки проектной документации с использованием проектной документации повторного использования также представляются документы, указанные в </w:t>
      </w:r>
      <w:hyperlink r:id="rId16" w:history="1">
        <w:r w:rsidRPr="00B02079">
          <w:rPr>
            <w:rFonts w:ascii="Times New Roman" w:hAnsi="Times New Roman" w:cs="Times New Roman"/>
            <w:lang w:val="ru-RU"/>
          </w:rPr>
          <w:t>п</w:t>
        </w:r>
        <w:r>
          <w:rPr>
            <w:rFonts w:ascii="Times New Roman" w:hAnsi="Times New Roman" w:cs="Times New Roman"/>
            <w:lang w:val="ru-RU"/>
          </w:rPr>
          <w:t>.3.4.</w:t>
        </w:r>
      </w:hyperlink>
      <w:r w:rsidRPr="00B02079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Pr="00B02079">
        <w:rPr>
          <w:rFonts w:ascii="Times New Roman" w:hAnsi="Times New Roman" w:cs="Times New Roman"/>
          <w:lang w:val="ru-RU"/>
        </w:rPr>
        <w:t>.</w:t>
      </w:r>
    </w:p>
    <w:p w:rsid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3.6. ООО «</w:t>
      </w:r>
      <w:r w:rsidR="007C52FE">
        <w:rPr>
          <w:rFonts w:ascii="Times New Roman" w:hAnsi="Times New Roman" w:cs="Times New Roman"/>
          <w:lang w:val="ru-RU"/>
        </w:rPr>
        <w:t>ПБ №1</w:t>
      </w:r>
      <w:r>
        <w:rPr>
          <w:rFonts w:ascii="Times New Roman" w:hAnsi="Times New Roman" w:cs="Times New Roman"/>
          <w:lang w:val="ru-RU"/>
        </w:rPr>
        <w:t>»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</w:t>
      </w:r>
    </w:p>
    <w:p w:rsidR="008A599F" w:rsidRDefault="008A599F" w:rsidP="008A59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3.7. 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строительства.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3.8. </w:t>
      </w:r>
      <w:r w:rsidRPr="00EF28C2">
        <w:rPr>
          <w:rFonts w:ascii="Times New Roman" w:hAnsi="Times New Roman" w:cs="Times New Roman"/>
          <w:lang w:val="ru-RU"/>
        </w:rPr>
        <w:t>Проектная документация и (или) результаты инженерных изысканий могут быть направлены на негосударственную экспертизу повторно</w:t>
      </w:r>
      <w:r>
        <w:rPr>
          <w:rFonts w:ascii="Times New Roman" w:hAnsi="Times New Roman" w:cs="Times New Roman"/>
          <w:lang w:val="ru-RU"/>
        </w:rPr>
        <w:t xml:space="preserve"> (2 и более раза):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EF28C2">
        <w:rPr>
          <w:rFonts w:ascii="Times New Roman" w:hAnsi="Times New Roman" w:cs="Times New Roman"/>
          <w:lang w:val="ru-RU"/>
        </w:rPr>
        <w:t xml:space="preserve"> после устранения недостатков, указанных в отрицательном заключении негосударственной экспертизы</w:t>
      </w:r>
      <w:r>
        <w:rPr>
          <w:rFonts w:ascii="Times New Roman" w:hAnsi="Times New Roman" w:cs="Times New Roman"/>
          <w:lang w:val="ru-RU"/>
        </w:rPr>
        <w:t>;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28C2">
        <w:rPr>
          <w:rFonts w:ascii="Times New Roman" w:hAnsi="Times New Roman" w:cs="Times New Roman"/>
          <w:lang w:val="ru-RU"/>
        </w:rPr>
        <w:t xml:space="preserve">при 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>;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 </w:t>
      </w:r>
      <w:r w:rsidRPr="00EF28C2">
        <w:rPr>
          <w:rFonts w:ascii="Times New Roman" w:hAnsi="Times New Roman" w:cs="Times New Roman"/>
          <w:lang w:val="ru-RU"/>
        </w:rPr>
        <w:t xml:space="preserve">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не 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 xml:space="preserve"> (по инициативе Застройщика или Технического заказчика)</w:t>
      </w:r>
      <w:r w:rsidRPr="00EF28C2">
        <w:rPr>
          <w:rFonts w:ascii="Times New Roman" w:hAnsi="Times New Roman" w:cs="Times New Roman"/>
          <w:lang w:val="ru-RU"/>
        </w:rPr>
        <w:t>.</w:t>
      </w:r>
    </w:p>
    <w:p w:rsidR="00B02079" w:rsidRP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7E055B" w:rsidRPr="00D225CD" w:rsidRDefault="004613FB" w:rsidP="00FE5AD6">
      <w:pPr>
        <w:pStyle w:val="Compact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Проверка документов, представленных для проведения негосударственной экспертизы</w:t>
      </w:r>
    </w:p>
    <w:p w:rsidR="00951FF9" w:rsidRPr="00D225CD" w:rsidRDefault="00951FF9" w:rsidP="00ED117B">
      <w:pPr>
        <w:pStyle w:val="Compact"/>
        <w:spacing w:before="0" w:after="0"/>
        <w:ind w:left="1047" w:firstLine="567"/>
        <w:jc w:val="both"/>
        <w:rPr>
          <w:rFonts w:ascii="Times New Roman" w:hAnsi="Times New Roman" w:cs="Times New Roman"/>
          <w:lang w:val="ru-RU"/>
        </w:rPr>
      </w:pPr>
    </w:p>
    <w:p w:rsidR="007E055B" w:rsidRPr="00D225CD" w:rsidRDefault="00FE5AD6" w:rsidP="00ED117B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4613FB" w:rsidRPr="00D225CD">
        <w:rPr>
          <w:rFonts w:ascii="Times New Roman" w:hAnsi="Times New Roman" w:cs="Times New Roman"/>
          <w:lang w:val="ru-RU"/>
        </w:rPr>
        <w:t>.1. 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="004613FB" w:rsidRPr="00D225CD">
        <w:rPr>
          <w:rFonts w:ascii="Times New Roman" w:hAnsi="Times New Roman" w:cs="Times New Roman"/>
          <w:lang w:val="ru-RU"/>
        </w:rPr>
        <w:t xml:space="preserve">» в течение 3 рабочих дней со дня получения от Заявителя документов, </w:t>
      </w:r>
      <w:r w:rsidR="00151474" w:rsidRPr="00D225CD">
        <w:rPr>
          <w:rFonts w:ascii="Times New Roman" w:hAnsi="Times New Roman" w:cs="Times New Roman"/>
          <w:lang w:val="ru-RU"/>
        </w:rPr>
        <w:t>указанных в п</w:t>
      </w:r>
      <w:r>
        <w:rPr>
          <w:rFonts w:ascii="Times New Roman" w:hAnsi="Times New Roman" w:cs="Times New Roman"/>
          <w:lang w:val="ru-RU"/>
        </w:rPr>
        <w:t>.3.2.-3.6.</w:t>
      </w:r>
      <w:r w:rsidR="00151474" w:rsidRPr="00D225CD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="00151474" w:rsidRPr="00D225CD">
        <w:rPr>
          <w:rFonts w:ascii="Times New Roman" w:hAnsi="Times New Roman" w:cs="Times New Roman"/>
          <w:lang w:val="ru-RU"/>
        </w:rPr>
        <w:t>, осуществляет их проверку.</w:t>
      </w:r>
    </w:p>
    <w:p w:rsidR="007E055B" w:rsidRDefault="00FE5AD6" w:rsidP="00A571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4613FB" w:rsidRPr="00D225CD">
        <w:rPr>
          <w:rFonts w:ascii="Times New Roman" w:hAnsi="Times New Roman" w:cs="Times New Roman"/>
          <w:lang w:val="ru-RU"/>
        </w:rPr>
        <w:t xml:space="preserve">.2. </w:t>
      </w:r>
      <w:r w:rsidR="00150072" w:rsidRPr="00D225CD">
        <w:rPr>
          <w:rFonts w:ascii="Times New Roman" w:hAnsi="Times New Roman" w:cs="Times New Roman"/>
          <w:lang w:val="ru-RU"/>
        </w:rPr>
        <w:t xml:space="preserve">В срок, указанный в </w:t>
      </w:r>
      <w:hyperlink r:id="rId17" w:history="1">
        <w:r w:rsidR="00150072" w:rsidRPr="00D225CD">
          <w:rPr>
            <w:rFonts w:ascii="Times New Roman" w:hAnsi="Times New Roman" w:cs="Times New Roman"/>
            <w:lang w:val="ru-RU"/>
          </w:rPr>
          <w:t>п.</w:t>
        </w:r>
        <w:r>
          <w:rPr>
            <w:rFonts w:ascii="Times New Roman" w:hAnsi="Times New Roman" w:cs="Times New Roman"/>
            <w:lang w:val="ru-RU"/>
          </w:rPr>
          <w:t>4</w:t>
        </w:r>
        <w:r w:rsidR="00150072" w:rsidRPr="00D225CD">
          <w:rPr>
            <w:rFonts w:ascii="Times New Roman" w:hAnsi="Times New Roman" w:cs="Times New Roman"/>
            <w:lang w:val="ru-RU"/>
          </w:rPr>
          <w:t>.1.</w:t>
        </w:r>
      </w:hyperlink>
      <w:r w:rsidR="00150072" w:rsidRPr="00D225CD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="00150072" w:rsidRPr="00D225CD">
        <w:rPr>
          <w:rFonts w:ascii="Times New Roman" w:hAnsi="Times New Roman" w:cs="Times New Roman"/>
          <w:lang w:val="ru-RU"/>
        </w:rPr>
        <w:t>, Заявителю представляется (направляется) проект Договора с расчетом размера платы за проведение негосударственной экспертизы, подписанный со сторон</w:t>
      </w:r>
      <w:proofErr w:type="gramStart"/>
      <w:r w:rsidR="00150072" w:rsidRPr="00D225CD">
        <w:rPr>
          <w:rFonts w:ascii="Times New Roman" w:hAnsi="Times New Roman" w:cs="Times New Roman"/>
          <w:lang w:val="ru-RU"/>
        </w:rPr>
        <w:t>ы ООО</w:t>
      </w:r>
      <w:proofErr w:type="gramEnd"/>
      <w:r w:rsidR="00150072" w:rsidRPr="00D225CD">
        <w:rPr>
          <w:rFonts w:ascii="Times New Roman" w:hAnsi="Times New Roman" w:cs="Times New Roman"/>
          <w:lang w:val="ru-RU"/>
        </w:rPr>
        <w:t xml:space="preserve"> «</w:t>
      </w:r>
      <w:r w:rsidR="007C52FE">
        <w:rPr>
          <w:rFonts w:ascii="Times New Roman" w:hAnsi="Times New Roman" w:cs="Times New Roman"/>
          <w:lang w:val="ru-RU"/>
        </w:rPr>
        <w:t>ПБ №1</w:t>
      </w:r>
      <w:r w:rsidR="00150072" w:rsidRPr="00D225CD">
        <w:rPr>
          <w:rFonts w:ascii="Times New Roman" w:hAnsi="Times New Roman" w:cs="Times New Roman"/>
          <w:lang w:val="ru-RU"/>
        </w:rPr>
        <w:t>».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4.3. Правовое регулирование </w:t>
      </w:r>
      <w:r>
        <w:rPr>
          <w:rFonts w:ascii="Times New Roman" w:hAnsi="Times New Roman" w:cs="Times New Roman"/>
          <w:lang w:val="ru-RU"/>
        </w:rPr>
        <w:t>Д</w:t>
      </w:r>
      <w:r w:rsidRPr="00793D39">
        <w:rPr>
          <w:rFonts w:ascii="Times New Roman" w:hAnsi="Times New Roman" w:cs="Times New Roman"/>
          <w:lang w:val="ru-RU"/>
        </w:rPr>
        <w:t xml:space="preserve">оговора осуществляется по правилам, установленным гражданским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consultantplus</w:instrText>
      </w:r>
      <w:r w:rsidR="00C72BCD" w:rsidRPr="00262970">
        <w:rPr>
          <w:lang w:val="ru-RU"/>
        </w:rPr>
        <w:instrText>://</w:instrText>
      </w:r>
      <w:r w:rsidR="00C72BCD">
        <w:instrText>offline</w:instrText>
      </w:r>
      <w:r w:rsidR="00C72BCD" w:rsidRPr="00262970">
        <w:rPr>
          <w:lang w:val="ru-RU"/>
        </w:rPr>
        <w:instrText>/</w:instrText>
      </w:r>
      <w:r w:rsidR="00C72BCD">
        <w:instrText>ref</w:instrText>
      </w:r>
      <w:r w:rsidR="00C72BCD" w:rsidRPr="00262970">
        <w:rPr>
          <w:lang w:val="ru-RU"/>
        </w:rPr>
        <w:instrText>=0741</w:instrText>
      </w:r>
      <w:r w:rsidR="00C72BCD">
        <w:instrText>BC</w:instrText>
      </w:r>
      <w:r w:rsidR="00C72BCD" w:rsidRPr="00262970">
        <w:rPr>
          <w:lang w:val="ru-RU"/>
        </w:rPr>
        <w:instrText>1</w:instrText>
      </w:r>
      <w:r w:rsidR="00C72BCD">
        <w:instrText>D</w:instrText>
      </w:r>
      <w:r w:rsidR="00C72BCD" w:rsidRPr="00262970">
        <w:rPr>
          <w:lang w:val="ru-RU"/>
        </w:rPr>
        <w:instrText>3706</w:instrText>
      </w:r>
      <w:r w:rsidR="00C72BCD">
        <w:instrText>DEDAACB</w:instrText>
      </w:r>
      <w:r w:rsidR="00C72BCD" w:rsidRPr="00262970">
        <w:rPr>
          <w:lang w:val="ru-RU"/>
        </w:rPr>
        <w:instrText>88820</w:instrText>
      </w:r>
      <w:r w:rsidR="00C72BCD">
        <w:instrText>D</w:instrText>
      </w:r>
      <w:r w:rsidR="00C72BCD" w:rsidRPr="00262970">
        <w:rPr>
          <w:lang w:val="ru-RU"/>
        </w:rPr>
        <w:instrText>1</w:instrText>
      </w:r>
      <w:r w:rsidR="00C72BCD">
        <w:instrText>F</w:instrText>
      </w:r>
      <w:r w:rsidR="00C72BCD" w:rsidRPr="00262970">
        <w:rPr>
          <w:lang w:val="ru-RU"/>
        </w:rPr>
        <w:instrText>85</w:instrText>
      </w:r>
      <w:r w:rsidR="00C72BCD">
        <w:instrText>DCC</w:instrText>
      </w:r>
      <w:r w:rsidR="00C72BCD" w:rsidRPr="00262970">
        <w:rPr>
          <w:lang w:val="ru-RU"/>
        </w:rPr>
        <w:instrText>2</w:instrText>
      </w:r>
      <w:r w:rsidR="00C72BCD">
        <w:instrText>C</w:instrText>
      </w:r>
      <w:r w:rsidR="00C72BCD" w:rsidRPr="00262970">
        <w:rPr>
          <w:lang w:val="ru-RU"/>
        </w:rPr>
        <w:instrText>187</w:instrText>
      </w:r>
      <w:r w:rsidR="00C72BCD">
        <w:instrText>C</w:instrText>
      </w:r>
      <w:r w:rsidR="00C72BCD" w:rsidRPr="00262970">
        <w:rPr>
          <w:lang w:val="ru-RU"/>
        </w:rPr>
        <w:instrText>03</w:instrText>
      </w:r>
      <w:r w:rsidR="00C72BCD">
        <w:instrText>CE</w:instrText>
      </w:r>
      <w:r w:rsidR="00C72BCD" w:rsidRPr="00262970">
        <w:rPr>
          <w:lang w:val="ru-RU"/>
        </w:rPr>
        <w:instrText>0</w:instrText>
      </w:r>
      <w:r w:rsidR="00C72BCD">
        <w:instrText>D</w:instrText>
      </w:r>
      <w:r w:rsidR="00C72BCD" w:rsidRPr="00262970">
        <w:rPr>
          <w:lang w:val="ru-RU"/>
        </w:rPr>
        <w:instrText>7</w:instrText>
      </w:r>
      <w:r w:rsidR="00C72BCD">
        <w:instrText>F</w:instrText>
      </w:r>
      <w:r w:rsidR="00C72BCD" w:rsidRPr="00262970">
        <w:rPr>
          <w:lang w:val="ru-RU"/>
        </w:rPr>
        <w:instrText>6</w:instrText>
      </w:r>
      <w:r w:rsidR="00C72BCD">
        <w:instrText>EAD</w:instrText>
      </w:r>
      <w:r w:rsidR="00C72BCD" w:rsidRPr="00262970">
        <w:rPr>
          <w:lang w:val="ru-RU"/>
        </w:rPr>
        <w:instrText>5</w:instrText>
      </w:r>
      <w:r w:rsidR="00C72BCD">
        <w:instrText>FF</w:instrText>
      </w:r>
      <w:r w:rsidR="00C72BCD" w:rsidRPr="00262970">
        <w:rPr>
          <w:lang w:val="ru-RU"/>
        </w:rPr>
        <w:instrText>916</w:instrText>
      </w:r>
      <w:r w:rsidR="00C72BCD">
        <w:instrText>D</w:instrText>
      </w:r>
      <w:r w:rsidR="00C72BCD" w:rsidRPr="00262970">
        <w:rPr>
          <w:lang w:val="ru-RU"/>
        </w:rPr>
        <w:instrText>52</w:instrText>
      </w:r>
      <w:r w:rsidR="00C72BCD">
        <w:instrText>C</w:instrText>
      </w:r>
      <w:r w:rsidR="00C72BCD" w:rsidRPr="00262970">
        <w:rPr>
          <w:lang w:val="ru-RU"/>
        </w:rPr>
        <w:instrText>45</w:instrText>
      </w:r>
      <w:r w:rsidR="00C72BCD">
        <w:instrText>B</w:instrText>
      </w:r>
      <w:r w:rsidR="00C72BCD" w:rsidRPr="00262970">
        <w:rPr>
          <w:lang w:val="ru-RU"/>
        </w:rPr>
        <w:instrText>59</w:instrText>
      </w:r>
      <w:r w:rsidR="00C72BCD">
        <w:instrText>A</w:instrText>
      </w:r>
      <w:r w:rsidR="00C72BCD" w:rsidRPr="00262970">
        <w:rPr>
          <w:lang w:val="ru-RU"/>
        </w:rPr>
        <w:instrText>82</w:instrText>
      </w:r>
      <w:r w:rsidR="00C72BCD">
        <w:instrText>C</w:instrText>
      </w:r>
      <w:r w:rsidR="00C72BCD" w:rsidRPr="00262970">
        <w:rPr>
          <w:lang w:val="ru-RU"/>
        </w:rPr>
        <w:instrText>87176</w:instrText>
      </w:r>
      <w:r w:rsidR="00C72BCD">
        <w:instrText>E</w:instrText>
      </w:r>
      <w:r w:rsidR="00C72BCD" w:rsidRPr="00262970">
        <w:rPr>
          <w:lang w:val="ru-RU"/>
        </w:rPr>
        <w:instrText>375</w:instrText>
      </w:r>
      <w:r w:rsidR="00C72BCD">
        <w:instrText>AB</w:instrText>
      </w:r>
      <w:r w:rsidR="00C72BCD" w:rsidRPr="00262970">
        <w:rPr>
          <w:lang w:val="ru-RU"/>
        </w:rPr>
        <w:instrText>8</w:instrText>
      </w:r>
      <w:r w:rsidR="00C72BCD">
        <w:instrText>E</w:instrText>
      </w:r>
      <w:r w:rsidR="00C72BCD" w:rsidRPr="00262970">
        <w:rPr>
          <w:lang w:val="ru-RU"/>
        </w:rPr>
        <w:instrText>4</w:instrText>
      </w:r>
      <w:r w:rsidR="00C72BCD">
        <w:instrText>D</w:instrText>
      </w:r>
      <w:r w:rsidR="00C72BCD" w:rsidRPr="00262970">
        <w:rPr>
          <w:lang w:val="ru-RU"/>
        </w:rPr>
        <w:instrText>208</w:instrText>
      </w:r>
      <w:r w:rsidR="00C72BCD">
        <w:instrText>D</w:instrText>
      </w:r>
      <w:r w:rsidR="00C72BCD" w:rsidRPr="00262970">
        <w:rPr>
          <w:lang w:val="ru-RU"/>
        </w:rPr>
        <w:instrText>4</w:instrText>
      </w:r>
      <w:r w:rsidR="00C72BCD">
        <w:instrText>BE</w:instrText>
      </w:r>
      <w:r w:rsidR="00C72BCD" w:rsidRPr="00262970">
        <w:rPr>
          <w:lang w:val="ru-RU"/>
        </w:rPr>
        <w:instrText>3</w:instrText>
      </w:r>
      <w:r w:rsidR="00C72BCD">
        <w:instrText>BFEB</w:instrText>
      </w:r>
      <w:r w:rsidR="00C72BCD" w:rsidRPr="00262970">
        <w:rPr>
          <w:lang w:val="ru-RU"/>
        </w:rPr>
        <w:instrText>68</w:instrText>
      </w:r>
      <w:r w:rsidR="00C72BCD">
        <w:instrText>CA</w:instrText>
      </w:r>
      <w:r w:rsidR="00C72BCD" w:rsidRPr="00262970">
        <w:rPr>
          <w:lang w:val="ru-RU"/>
        </w:rPr>
        <w:instrText>95</w:instrText>
      </w:r>
      <w:r w:rsidR="00C72BCD">
        <w:instrText>B</w:instrText>
      </w:r>
      <w:r w:rsidR="00C72BCD" w:rsidRPr="00262970">
        <w:rPr>
          <w:lang w:val="ru-RU"/>
        </w:rPr>
        <w:instrText>5</w:instrText>
      </w:r>
      <w:r w:rsidR="00C72BCD">
        <w:instrText>D</w:instrText>
      </w:r>
      <w:r w:rsidR="00C72BCD" w:rsidRPr="00262970">
        <w:rPr>
          <w:lang w:val="ru-RU"/>
        </w:rPr>
        <w:instrText>0</w:instrText>
      </w:r>
      <w:r w:rsidR="00C72BCD">
        <w:instrText>F</w:instrText>
      </w:r>
      <w:r w:rsidR="00C72BCD" w:rsidRPr="00262970">
        <w:rPr>
          <w:lang w:val="ru-RU"/>
        </w:rPr>
        <w:instrText>87</w:instrText>
      </w:r>
      <w:r w:rsidR="00C72BCD">
        <w:instrText>EC</w:instrText>
      </w:r>
      <w:r w:rsidR="00C72BCD" w:rsidRPr="00262970">
        <w:rPr>
          <w:lang w:val="ru-RU"/>
        </w:rPr>
        <w:instrText>2</w:instrText>
      </w:r>
      <w:r w:rsidR="00C72BCD">
        <w:instrText>GF</w:instrText>
      </w:r>
      <w:r w:rsidR="00C72BCD" w:rsidRPr="00262970">
        <w:rPr>
          <w:lang w:val="ru-RU"/>
        </w:rPr>
        <w:instrText>36</w:instrText>
      </w:r>
      <w:r w:rsidR="00C72BCD">
        <w:instrText>L</w:instrText>
      </w:r>
      <w:r w:rsidR="00C72BCD" w:rsidRPr="00262970">
        <w:rPr>
          <w:lang w:val="ru-RU"/>
        </w:rPr>
        <w:instrText xml:space="preserve">" </w:instrText>
      </w:r>
      <w:r w:rsidR="00C72BCD">
        <w:fldChar w:fldCharType="separate"/>
      </w:r>
      <w:r w:rsidRPr="00793D39">
        <w:rPr>
          <w:rFonts w:ascii="Times New Roman" w:hAnsi="Times New Roman" w:cs="Times New Roman"/>
          <w:lang w:val="ru-RU"/>
        </w:rPr>
        <w:t>законодательством</w:t>
      </w:r>
      <w:r w:rsidR="00C72BCD">
        <w:rPr>
          <w:rFonts w:ascii="Times New Roman" w:hAnsi="Times New Roman" w:cs="Times New Roman"/>
          <w:lang w:val="ru-RU"/>
        </w:rPr>
        <w:fldChar w:fldCharType="end"/>
      </w:r>
      <w:r w:rsidRPr="00793D39">
        <w:rPr>
          <w:rFonts w:ascii="Times New Roman" w:hAnsi="Times New Roman" w:cs="Times New Roman"/>
          <w:lang w:val="ru-RU"/>
        </w:rPr>
        <w:t xml:space="preserve"> Российской Федерации применительно к договору возмездного оказания услуг. В договоре определяются: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>а) предмет договора;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б) срок проведения </w:t>
      </w:r>
      <w:r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 и порядок его продления;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в) размер платы за проведение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г) порядок, допустимые пределы и сроки внесения изменений в проектную документацию и (или) результаты инженерных изысканий в процессе проведения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д) порядок и сроки возврата заявителю документов, представленных на бумажном носителе, если представление документов на бумажном носителе допускается в соответствии с законодательством Российской Федерации, принятых для проведения </w:t>
      </w:r>
      <w:r w:rsidR="00A27B43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>е) 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lastRenderedPageBreak/>
        <w:t xml:space="preserve">ж) ответственность сторон за неисполнение и (или) ненадлежащее исполнение обязательств, вытекающих из договора, в том числе за несвоевременный возврат или приемку документов, представленных на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государственную экспертизу на бумажном носителе.</w:t>
      </w:r>
    </w:p>
    <w:p w:rsidR="003378C1" w:rsidRDefault="003378C1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378C1" w:rsidRDefault="003378C1" w:rsidP="003378C1">
      <w:pPr>
        <w:pStyle w:val="afa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378C1">
        <w:rPr>
          <w:rFonts w:ascii="Times New Roman" w:hAnsi="Times New Roman" w:cs="Times New Roman"/>
          <w:b/>
          <w:lang w:val="ru-RU"/>
        </w:rPr>
        <w:t>Проведение негосударственной экспертизы</w:t>
      </w:r>
    </w:p>
    <w:p w:rsidR="003378C1" w:rsidRDefault="003378C1" w:rsidP="00337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13382" w:rsidRDefault="003378C1" w:rsidP="00C1338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C13382">
        <w:rPr>
          <w:rFonts w:ascii="Times New Roman" w:hAnsi="Times New Roman" w:cs="Times New Roman"/>
          <w:lang w:val="ru-RU"/>
        </w:rPr>
        <w:t>5.1.</w:t>
      </w:r>
      <w:r w:rsidR="00C13382" w:rsidRPr="00C13382">
        <w:rPr>
          <w:rFonts w:ascii="Times New Roman" w:hAnsi="Times New Roman" w:cs="Times New Roman"/>
          <w:lang w:val="ru-RU"/>
        </w:rPr>
        <w:t xml:space="preserve"> </w:t>
      </w:r>
      <w:r w:rsidR="00C13382">
        <w:rPr>
          <w:rFonts w:ascii="Times New Roman" w:hAnsi="Times New Roman" w:cs="Times New Roman"/>
          <w:lang w:val="ru-RU"/>
        </w:rPr>
        <w:t>Нег</w:t>
      </w:r>
      <w:r w:rsidR="00C13382" w:rsidRPr="00C13382">
        <w:rPr>
          <w:rFonts w:ascii="Times New Roman" w:hAnsi="Times New Roman" w:cs="Times New Roman"/>
          <w:lang w:val="ru-RU"/>
        </w:rPr>
        <w:t xml:space="preserve">осударственной экспертизе подлежат все разделы проектной документации и (или) результаты инженерных изысканий, которые в соответствии с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consultantplus</w:instrText>
      </w:r>
      <w:r w:rsidR="00C72BCD" w:rsidRPr="00262970">
        <w:rPr>
          <w:lang w:val="ru-RU"/>
        </w:rPr>
        <w:instrText>://</w:instrText>
      </w:r>
      <w:r w:rsidR="00C72BCD">
        <w:instrText>offline</w:instrText>
      </w:r>
      <w:r w:rsidR="00C72BCD" w:rsidRPr="00262970">
        <w:rPr>
          <w:lang w:val="ru-RU"/>
        </w:rPr>
        <w:instrText>/</w:instrText>
      </w:r>
      <w:r w:rsidR="00C72BCD">
        <w:instrText>ref</w:instrText>
      </w:r>
      <w:r w:rsidR="00C72BCD" w:rsidRPr="00262970">
        <w:rPr>
          <w:lang w:val="ru-RU"/>
        </w:rPr>
        <w:instrText>=</w:instrText>
      </w:r>
      <w:r w:rsidR="00C72BCD">
        <w:instrText>ED</w:instrText>
      </w:r>
      <w:r w:rsidR="00C72BCD" w:rsidRPr="00262970">
        <w:rPr>
          <w:lang w:val="ru-RU"/>
        </w:rPr>
        <w:instrText>399</w:instrText>
      </w:r>
      <w:r w:rsidR="00C72BCD">
        <w:instrText>E</w:instrText>
      </w:r>
      <w:r w:rsidR="00C72BCD" w:rsidRPr="00262970">
        <w:rPr>
          <w:lang w:val="ru-RU"/>
        </w:rPr>
        <w:instrText>322</w:instrText>
      </w:r>
      <w:r w:rsidR="00C72BCD">
        <w:instrText>E</w:instrText>
      </w:r>
      <w:r w:rsidR="00C72BCD" w:rsidRPr="00262970">
        <w:rPr>
          <w:lang w:val="ru-RU"/>
        </w:rPr>
        <w:instrText>75</w:instrText>
      </w:r>
      <w:r w:rsidR="00C72BCD">
        <w:instrText>B</w:instrText>
      </w:r>
      <w:r w:rsidR="00C72BCD" w:rsidRPr="00262970">
        <w:rPr>
          <w:lang w:val="ru-RU"/>
        </w:rPr>
        <w:instrText>4</w:instrText>
      </w:r>
      <w:r w:rsidR="00C72BCD">
        <w:instrText>CBA</w:instrText>
      </w:r>
      <w:r w:rsidR="00C72BCD" w:rsidRPr="00262970">
        <w:rPr>
          <w:lang w:val="ru-RU"/>
        </w:rPr>
        <w:instrText>90</w:instrText>
      </w:r>
      <w:r w:rsidR="00C72BCD">
        <w:instrText>F</w:instrText>
      </w:r>
      <w:r w:rsidR="00C72BCD" w:rsidRPr="00262970">
        <w:rPr>
          <w:lang w:val="ru-RU"/>
        </w:rPr>
        <w:instrText>6</w:instrText>
      </w:r>
      <w:r w:rsidR="00C72BCD">
        <w:instrText>E</w:instrText>
      </w:r>
      <w:r w:rsidR="00C72BCD" w:rsidRPr="00262970">
        <w:rPr>
          <w:lang w:val="ru-RU"/>
        </w:rPr>
        <w:instrText>3</w:instrText>
      </w:r>
      <w:r w:rsidR="00C72BCD">
        <w:instrText>A</w:instrText>
      </w:r>
      <w:r w:rsidR="00C72BCD" w:rsidRPr="00262970">
        <w:rPr>
          <w:lang w:val="ru-RU"/>
        </w:rPr>
        <w:instrText>4</w:instrText>
      </w:r>
      <w:r w:rsidR="00C72BCD">
        <w:instrText>D</w:instrText>
      </w:r>
      <w:r w:rsidR="00C72BCD" w:rsidRPr="00262970">
        <w:rPr>
          <w:lang w:val="ru-RU"/>
        </w:rPr>
        <w:instrText>07</w:instrText>
      </w:r>
      <w:r w:rsidR="00C72BCD">
        <w:instrText>BBDED</w:instrText>
      </w:r>
      <w:r w:rsidR="00C72BCD" w:rsidRPr="00262970">
        <w:rPr>
          <w:lang w:val="ru-RU"/>
        </w:rPr>
        <w:instrText>03</w:instrText>
      </w:r>
      <w:r w:rsidR="00C72BCD">
        <w:instrText>DDB</w:instrText>
      </w:r>
      <w:r w:rsidR="00C72BCD" w:rsidRPr="00262970">
        <w:rPr>
          <w:lang w:val="ru-RU"/>
        </w:rPr>
        <w:instrText>0546</w:instrText>
      </w:r>
      <w:r w:rsidR="00C72BCD">
        <w:instrText>E</w:instrText>
      </w:r>
      <w:r w:rsidR="00C72BCD" w:rsidRPr="00262970">
        <w:rPr>
          <w:lang w:val="ru-RU"/>
        </w:rPr>
        <w:instrText>50</w:instrText>
      </w:r>
      <w:r w:rsidR="00C72BCD">
        <w:instrText>EA</w:instrText>
      </w:r>
      <w:r w:rsidR="00C72BCD" w:rsidRPr="00262970">
        <w:rPr>
          <w:lang w:val="ru-RU"/>
        </w:rPr>
        <w:instrText>8</w:instrText>
      </w:r>
      <w:r w:rsidR="00C72BCD">
        <w:instrText>D</w:instrText>
      </w:r>
      <w:r w:rsidR="00C72BCD" w:rsidRPr="00262970">
        <w:rPr>
          <w:lang w:val="ru-RU"/>
        </w:rPr>
        <w:instrText>0</w:instrText>
      </w:r>
      <w:r w:rsidR="00C72BCD">
        <w:instrText>C</w:instrText>
      </w:r>
      <w:r w:rsidR="00C72BCD" w:rsidRPr="00262970">
        <w:rPr>
          <w:lang w:val="ru-RU"/>
        </w:rPr>
        <w:instrText>3</w:instrText>
      </w:r>
      <w:r w:rsidR="00C72BCD">
        <w:instrText>F</w:instrText>
      </w:r>
      <w:r w:rsidR="00C72BCD" w:rsidRPr="00262970">
        <w:rPr>
          <w:lang w:val="ru-RU"/>
        </w:rPr>
        <w:instrText>307</w:instrText>
      </w:r>
      <w:r w:rsidR="00C72BCD">
        <w:instrText>DF</w:instrText>
      </w:r>
      <w:r w:rsidR="00C72BCD" w:rsidRPr="00262970">
        <w:rPr>
          <w:lang w:val="ru-RU"/>
        </w:rPr>
        <w:instrText>881</w:instrText>
      </w:r>
      <w:r w:rsidR="00C72BCD">
        <w:instrText>CDC</w:instrText>
      </w:r>
      <w:r w:rsidR="00C72BCD" w:rsidRPr="00262970">
        <w:rPr>
          <w:lang w:val="ru-RU"/>
        </w:rPr>
        <w:instrText>166</w:instrText>
      </w:r>
      <w:r w:rsidR="00C72BCD">
        <w:instrText>C</w:instrText>
      </w:r>
      <w:r w:rsidR="00C72BCD" w:rsidRPr="00262970">
        <w:rPr>
          <w:lang w:val="ru-RU"/>
        </w:rPr>
        <w:instrText>307</w:instrText>
      </w:r>
      <w:r w:rsidR="00C72BCD">
        <w:instrText>C</w:instrText>
      </w:r>
      <w:r w:rsidR="00C72BCD" w:rsidRPr="00262970">
        <w:rPr>
          <w:lang w:val="ru-RU"/>
        </w:rPr>
        <w:instrText>550</w:instrText>
      </w:r>
      <w:r w:rsidR="00C72BCD">
        <w:instrText>AFD</w:instrText>
      </w:r>
      <w:r w:rsidR="00C72BCD" w:rsidRPr="00262970">
        <w:rPr>
          <w:lang w:val="ru-RU"/>
        </w:rPr>
        <w:instrText>745</w:instrText>
      </w:r>
      <w:r w:rsidR="00C72BCD">
        <w:instrText>E</w:instrText>
      </w:r>
      <w:r w:rsidR="00C72BCD" w:rsidRPr="00262970">
        <w:rPr>
          <w:lang w:val="ru-RU"/>
        </w:rPr>
        <w:instrText>1</w:instrText>
      </w:r>
      <w:r w:rsidR="00C72BCD">
        <w:instrText>B</w:instrText>
      </w:r>
      <w:r w:rsidR="00C72BCD" w:rsidRPr="00262970">
        <w:rPr>
          <w:lang w:val="ru-RU"/>
        </w:rPr>
        <w:instrText>1</w:instrText>
      </w:r>
      <w:r w:rsidR="00C72BCD">
        <w:instrText>E</w:instrText>
      </w:r>
      <w:r w:rsidR="00C72BCD" w:rsidRPr="00262970">
        <w:rPr>
          <w:lang w:val="ru-RU"/>
        </w:rPr>
        <w:instrText>3839</w:instrText>
      </w:r>
      <w:r w:rsidR="00C72BCD">
        <w:instrText>B</w:instrText>
      </w:r>
      <w:r w:rsidR="00C72BCD" w:rsidRPr="00262970">
        <w:rPr>
          <w:lang w:val="ru-RU"/>
        </w:rPr>
        <w:instrText>3</w:instrText>
      </w:r>
      <w:r w:rsidR="00C72BCD">
        <w:instrText>E</w:instrText>
      </w:r>
      <w:r w:rsidR="00C72BCD" w:rsidRPr="00262970">
        <w:rPr>
          <w:lang w:val="ru-RU"/>
        </w:rPr>
        <w:instrText>9</w:instrText>
      </w:r>
      <w:r w:rsidR="00C72BCD">
        <w:instrText>AE</w:instrText>
      </w:r>
      <w:r w:rsidR="00C72BCD" w:rsidRPr="00262970">
        <w:rPr>
          <w:lang w:val="ru-RU"/>
        </w:rPr>
        <w:instrText>4</w:instrText>
      </w:r>
      <w:r w:rsidR="00C72BCD">
        <w:instrText>A</w:instrText>
      </w:r>
      <w:r w:rsidR="00C72BCD" w:rsidRPr="00262970">
        <w:rPr>
          <w:lang w:val="ru-RU"/>
        </w:rPr>
        <w:instrText>848</w:instrText>
      </w:r>
      <w:r w:rsidR="00C72BCD">
        <w:instrText>A</w:instrText>
      </w:r>
      <w:r w:rsidR="00C72BCD" w:rsidRPr="00262970">
        <w:rPr>
          <w:lang w:val="ru-RU"/>
        </w:rPr>
        <w:instrText>1510</w:instrText>
      </w:r>
      <w:r w:rsidR="00C72BCD">
        <w:instrText>lD</w:instrText>
      </w:r>
      <w:r w:rsidR="00C72BCD" w:rsidRPr="00262970">
        <w:rPr>
          <w:lang w:val="ru-RU"/>
        </w:rPr>
        <w:instrText>6</w:instrText>
      </w:r>
      <w:r w:rsidR="00C72BCD">
        <w:instrText>EL</w:instrText>
      </w:r>
      <w:r w:rsidR="00C72BCD" w:rsidRPr="00262970">
        <w:rPr>
          <w:lang w:val="ru-RU"/>
        </w:rPr>
        <w:instrText xml:space="preserve">" </w:instrText>
      </w:r>
      <w:r w:rsidR="00C72BCD">
        <w:fldChar w:fldCharType="separate"/>
      </w:r>
      <w:r w:rsidR="00C13382" w:rsidRPr="00C13382">
        <w:rPr>
          <w:rFonts w:ascii="Times New Roman" w:hAnsi="Times New Roman" w:cs="Times New Roman"/>
          <w:lang w:val="ru-RU"/>
        </w:rPr>
        <w:t>законодательством</w:t>
      </w:r>
      <w:r w:rsidR="00C72BCD">
        <w:rPr>
          <w:rFonts w:ascii="Times New Roman" w:hAnsi="Times New Roman" w:cs="Times New Roman"/>
          <w:lang w:val="ru-RU"/>
        </w:rPr>
        <w:fldChar w:fldCharType="end"/>
      </w:r>
      <w:r w:rsidR="00C13382" w:rsidRPr="00C13382">
        <w:rPr>
          <w:rFonts w:ascii="Times New Roman" w:hAnsi="Times New Roman" w:cs="Times New Roman"/>
          <w:lang w:val="ru-RU"/>
        </w:rPr>
        <w:t xml:space="preserve"> Российской Федерации представляются для проведения </w:t>
      </w:r>
      <w:r w:rsidR="00C13382">
        <w:rPr>
          <w:rFonts w:ascii="Times New Roman" w:hAnsi="Times New Roman" w:cs="Times New Roman"/>
          <w:lang w:val="ru-RU"/>
        </w:rPr>
        <w:t>не</w:t>
      </w:r>
      <w:r w:rsidR="00C13382" w:rsidRPr="00C13382">
        <w:rPr>
          <w:rFonts w:ascii="Times New Roman" w:hAnsi="Times New Roman" w:cs="Times New Roman"/>
          <w:lang w:val="ru-RU"/>
        </w:rPr>
        <w:t>государственной экспертизы.</w:t>
      </w:r>
    </w:p>
    <w:p w:rsidR="00C13382" w:rsidRDefault="00C13382" w:rsidP="005E53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5.2. </w:t>
      </w:r>
      <w:proofErr w:type="gramStart"/>
      <w:r>
        <w:rPr>
          <w:rFonts w:ascii="Times New Roman" w:hAnsi="Times New Roman" w:cs="Times New Roman"/>
          <w:lang w:val="ru-RU"/>
        </w:rPr>
        <w:t xml:space="preserve">Предметом негосударственной экспертизы проектной документации является оценка ее соответствия </w:t>
      </w:r>
      <w:r w:rsidR="005E53DD">
        <w:rPr>
          <w:rFonts w:ascii="Times New Roman" w:hAnsi="Times New Roman" w:cs="Times New Roman"/>
          <w:lang w:val="ru-RU"/>
        </w:rPr>
        <w:t>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</w:t>
      </w:r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C13382" w:rsidRDefault="00C13382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5.3. Предметом негосударственной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5E53DD" w:rsidRDefault="00261582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5.4. Срок проведения негосударственной эк</w:t>
      </w:r>
      <w:r w:rsidR="00975305">
        <w:rPr>
          <w:rFonts w:ascii="Times New Roman" w:hAnsi="Times New Roman" w:cs="Times New Roman"/>
          <w:lang w:val="ru-RU"/>
        </w:rPr>
        <w:t>спертизы определяется Договором.</w:t>
      </w:r>
    </w:p>
    <w:p w:rsidR="00DD2872" w:rsidRDefault="00DD2872" w:rsidP="00DD287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5.5. При проведении негосударственной экспертизы открывается дело негосударственной экспертизы. </w:t>
      </w:r>
    </w:p>
    <w:p w:rsidR="00261582" w:rsidRDefault="00DD2872" w:rsidP="009753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5.6. </w:t>
      </w:r>
      <w:r w:rsidR="00261582">
        <w:rPr>
          <w:rFonts w:ascii="Times New Roman" w:hAnsi="Times New Roman" w:cs="Times New Roman"/>
          <w:lang w:val="ru-RU"/>
        </w:rPr>
        <w:t xml:space="preserve">Проведение негосударственной экспертизы завершается направлением (вручением) </w:t>
      </w:r>
      <w:r w:rsidR="005B4B87">
        <w:rPr>
          <w:rFonts w:ascii="Times New Roman" w:hAnsi="Times New Roman" w:cs="Times New Roman"/>
          <w:lang w:val="ru-RU"/>
        </w:rPr>
        <w:t>З</w:t>
      </w:r>
      <w:r w:rsidR="00261582">
        <w:rPr>
          <w:rFonts w:ascii="Times New Roman" w:hAnsi="Times New Roman" w:cs="Times New Roman"/>
          <w:lang w:val="ru-RU"/>
        </w:rPr>
        <w:t xml:space="preserve">аявителю заключения </w:t>
      </w:r>
      <w:r w:rsidR="005B4B87">
        <w:rPr>
          <w:rFonts w:ascii="Times New Roman" w:hAnsi="Times New Roman" w:cs="Times New Roman"/>
          <w:lang w:val="ru-RU"/>
        </w:rPr>
        <w:t>не</w:t>
      </w:r>
      <w:r w:rsidR="00261582">
        <w:rPr>
          <w:rFonts w:ascii="Times New Roman" w:hAnsi="Times New Roman" w:cs="Times New Roman"/>
          <w:lang w:val="ru-RU"/>
        </w:rPr>
        <w:t>государственной экспертизы.</w:t>
      </w:r>
    </w:p>
    <w:p w:rsidR="00AE5850" w:rsidRDefault="00AE5850" w:rsidP="00AE58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975305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. При проведении негосударственной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5E53DD" w:rsidRDefault="005E53DD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A53688" w:rsidRPr="00D225CD" w:rsidRDefault="00A53688" w:rsidP="00A53688">
      <w:pPr>
        <w:pStyle w:val="Compact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Результат негосударственной экспертизы.</w:t>
      </w:r>
    </w:p>
    <w:p w:rsidR="00A53688" w:rsidRPr="00D225CD" w:rsidRDefault="00A53688" w:rsidP="00A53688">
      <w:pPr>
        <w:pStyle w:val="Compact"/>
        <w:spacing w:before="0" w:after="0"/>
        <w:ind w:left="480"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Выдача заявителю заключения негосударственной экспертизы</w:t>
      </w:r>
    </w:p>
    <w:p w:rsidR="00A53688" w:rsidRPr="00D225CD" w:rsidRDefault="00A53688" w:rsidP="00A53688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563EA" w:rsidRDefault="00A53688" w:rsidP="00B563EA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0B754D">
        <w:rPr>
          <w:rFonts w:ascii="Times New Roman" w:hAnsi="Times New Roman" w:cs="Times New Roman"/>
          <w:lang w:val="ru-RU"/>
        </w:rPr>
        <w:t xml:space="preserve">.1. Результатом </w:t>
      </w:r>
      <w:r w:rsidR="00B563EA">
        <w:rPr>
          <w:rFonts w:ascii="Times New Roman" w:hAnsi="Times New Roman" w:cs="Times New Roman"/>
          <w:lang w:val="ru-RU"/>
        </w:rPr>
        <w:t xml:space="preserve">негосударственной </w:t>
      </w:r>
      <w:r w:rsidR="000B754D">
        <w:rPr>
          <w:rFonts w:ascii="Times New Roman" w:hAnsi="Times New Roman" w:cs="Times New Roman"/>
          <w:lang w:val="ru-RU"/>
        </w:rPr>
        <w:t>экспертизы проектной документации является заключение</w:t>
      </w:r>
      <w:r w:rsidR="00B563EA">
        <w:rPr>
          <w:rFonts w:ascii="Times New Roman" w:hAnsi="Times New Roman" w:cs="Times New Roman"/>
          <w:lang w:val="ru-RU"/>
        </w:rPr>
        <w:t xml:space="preserve"> </w:t>
      </w:r>
      <w:r w:rsidR="000B754D">
        <w:rPr>
          <w:rFonts w:ascii="Times New Roman" w:hAnsi="Times New Roman" w:cs="Times New Roman"/>
          <w:lang w:val="ru-RU"/>
        </w:rPr>
        <w:t>о соответствии (положительное заключение) или несоответствии (отрицательное заключение) проектной документации результатам инженерных изысканий, заданию на проектирование, требованиям, предусмотренным</w:t>
      </w:r>
      <w:r w:rsidR="00B563EA">
        <w:rPr>
          <w:rFonts w:ascii="Times New Roman" w:hAnsi="Times New Roman" w:cs="Times New Roman"/>
          <w:lang w:val="ru-RU"/>
        </w:rPr>
        <w:t xml:space="preserve"> п.1) ч.5 ст.49 </w:t>
      </w:r>
      <w:proofErr w:type="spellStart"/>
      <w:r w:rsidR="00B563EA">
        <w:rPr>
          <w:rFonts w:ascii="Times New Roman" w:hAnsi="Times New Roman" w:cs="Times New Roman"/>
          <w:lang w:val="ru-RU"/>
        </w:rPr>
        <w:t>ГрК</w:t>
      </w:r>
      <w:proofErr w:type="spellEnd"/>
      <w:r w:rsidR="00B563EA">
        <w:rPr>
          <w:rFonts w:ascii="Times New Roman" w:hAnsi="Times New Roman" w:cs="Times New Roman"/>
          <w:lang w:val="ru-RU"/>
        </w:rPr>
        <w:t xml:space="preserve"> РФ и п. 5.2. настоящего Регламента.</w:t>
      </w:r>
    </w:p>
    <w:p w:rsidR="00B563EA" w:rsidRPr="00D225CD" w:rsidRDefault="00B563EA" w:rsidP="00B563EA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6.2. Результатом негосударственной экспертизы результатов инженерных изысканий является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consultantplus</w:instrText>
      </w:r>
      <w:r w:rsidR="00C72BCD" w:rsidRPr="00262970">
        <w:rPr>
          <w:lang w:val="ru-RU"/>
        </w:rPr>
        <w:instrText>://</w:instrText>
      </w:r>
      <w:r w:rsidR="00C72BCD">
        <w:instrText>offline</w:instrText>
      </w:r>
      <w:r w:rsidR="00C72BCD" w:rsidRPr="00262970">
        <w:rPr>
          <w:lang w:val="ru-RU"/>
        </w:rPr>
        <w:instrText>/</w:instrText>
      </w:r>
      <w:r w:rsidR="00C72BCD">
        <w:instrText>ref</w:instrText>
      </w:r>
      <w:r w:rsidR="00C72BCD" w:rsidRPr="00262970">
        <w:rPr>
          <w:lang w:val="ru-RU"/>
        </w:rPr>
        <w:instrText>=</w:instrText>
      </w:r>
      <w:r w:rsidR="00C72BCD">
        <w:instrText>EFDE</w:instrText>
      </w:r>
      <w:r w:rsidR="00C72BCD" w:rsidRPr="00262970">
        <w:rPr>
          <w:lang w:val="ru-RU"/>
        </w:rPr>
        <w:instrText>1702</w:instrText>
      </w:r>
      <w:r w:rsidR="00C72BCD">
        <w:instrText>D</w:instrText>
      </w:r>
      <w:r w:rsidR="00C72BCD" w:rsidRPr="00262970">
        <w:rPr>
          <w:lang w:val="ru-RU"/>
        </w:rPr>
        <w:instrText>59</w:instrText>
      </w:r>
      <w:r w:rsidR="00C72BCD">
        <w:instrText>C</w:instrText>
      </w:r>
      <w:r w:rsidR="00C72BCD" w:rsidRPr="00262970">
        <w:rPr>
          <w:lang w:val="ru-RU"/>
        </w:rPr>
        <w:instrText>6</w:instrText>
      </w:r>
      <w:r w:rsidR="00C72BCD">
        <w:instrText>DDBD</w:instrText>
      </w:r>
      <w:r w:rsidR="00C72BCD" w:rsidRPr="00262970">
        <w:rPr>
          <w:lang w:val="ru-RU"/>
        </w:rPr>
        <w:instrText>160317</w:instrText>
      </w:r>
      <w:r w:rsidR="00C72BCD">
        <w:instrText>D</w:instrText>
      </w:r>
      <w:r w:rsidR="00C72BCD" w:rsidRPr="00262970">
        <w:rPr>
          <w:lang w:val="ru-RU"/>
        </w:rPr>
        <w:instrText>0</w:instrText>
      </w:r>
      <w:r w:rsidR="00C72BCD">
        <w:instrText>FF</w:instrText>
      </w:r>
      <w:r w:rsidR="00C72BCD" w:rsidRPr="00262970">
        <w:rPr>
          <w:lang w:val="ru-RU"/>
        </w:rPr>
        <w:instrText>5</w:instrText>
      </w:r>
      <w:r w:rsidR="00C72BCD">
        <w:instrText>ECCEFC</w:instrText>
      </w:r>
      <w:r w:rsidR="00C72BCD" w:rsidRPr="00262970">
        <w:rPr>
          <w:lang w:val="ru-RU"/>
        </w:rPr>
        <w:instrText>3</w:instrText>
      </w:r>
      <w:r w:rsidR="00C72BCD">
        <w:instrText>DD</w:instrText>
      </w:r>
      <w:r w:rsidR="00C72BCD" w:rsidRPr="00262970">
        <w:rPr>
          <w:lang w:val="ru-RU"/>
        </w:rPr>
        <w:instrText>105</w:instrText>
      </w:r>
      <w:r w:rsidR="00C72BCD">
        <w:instrText>E</w:instrText>
      </w:r>
      <w:r w:rsidR="00C72BCD" w:rsidRPr="00262970">
        <w:rPr>
          <w:lang w:val="ru-RU"/>
        </w:rPr>
        <w:instrText>8</w:instrText>
      </w:r>
      <w:r w:rsidR="00C72BCD">
        <w:instrText>A</w:instrText>
      </w:r>
      <w:r w:rsidR="00C72BCD" w:rsidRPr="00262970">
        <w:rPr>
          <w:lang w:val="ru-RU"/>
        </w:rPr>
        <w:instrText>6</w:instrText>
      </w:r>
      <w:r w:rsidR="00C72BCD">
        <w:instrText>AF</w:instrText>
      </w:r>
      <w:r w:rsidR="00C72BCD" w:rsidRPr="00262970">
        <w:rPr>
          <w:lang w:val="ru-RU"/>
        </w:rPr>
        <w:instrText>27</w:instrText>
      </w:r>
      <w:r w:rsidR="00C72BCD">
        <w:instrText>D</w:instrText>
      </w:r>
      <w:r w:rsidR="00C72BCD" w:rsidRPr="00262970">
        <w:rPr>
          <w:lang w:val="ru-RU"/>
        </w:rPr>
        <w:instrText>52</w:instrText>
      </w:r>
      <w:r w:rsidR="00C72BCD">
        <w:instrText>B</w:instrText>
      </w:r>
      <w:r w:rsidR="00C72BCD" w:rsidRPr="00262970">
        <w:rPr>
          <w:lang w:val="ru-RU"/>
        </w:rPr>
        <w:instrText>1</w:instrText>
      </w:r>
      <w:r w:rsidR="00C72BCD">
        <w:instrText>B</w:instrText>
      </w:r>
      <w:r w:rsidR="00C72BCD" w:rsidRPr="00262970">
        <w:rPr>
          <w:lang w:val="ru-RU"/>
        </w:rPr>
        <w:instrText>43</w:instrText>
      </w:r>
      <w:r w:rsidR="00C72BCD">
        <w:instrText>F</w:instrText>
      </w:r>
      <w:r w:rsidR="00C72BCD" w:rsidRPr="00262970">
        <w:rPr>
          <w:lang w:val="ru-RU"/>
        </w:rPr>
        <w:instrText>6</w:instrText>
      </w:r>
      <w:r w:rsidR="00C72BCD">
        <w:instrText>B</w:instrText>
      </w:r>
      <w:r w:rsidR="00C72BCD" w:rsidRPr="00262970">
        <w:rPr>
          <w:lang w:val="ru-RU"/>
        </w:rPr>
        <w:instrText>52</w:instrText>
      </w:r>
      <w:r w:rsidR="00C72BCD">
        <w:instrText>C</w:instrText>
      </w:r>
      <w:r w:rsidR="00C72BCD" w:rsidRPr="00262970">
        <w:rPr>
          <w:lang w:val="ru-RU"/>
        </w:rPr>
        <w:instrText>21</w:instrText>
      </w:r>
      <w:r w:rsidR="00C72BCD">
        <w:instrText>F</w:instrText>
      </w:r>
      <w:r w:rsidR="00C72BCD" w:rsidRPr="00262970">
        <w:rPr>
          <w:lang w:val="ru-RU"/>
        </w:rPr>
        <w:instrText>4830802381</w:instrText>
      </w:r>
      <w:r w:rsidR="00C72BCD">
        <w:instrText>C</w:instrText>
      </w:r>
      <w:r w:rsidR="00C72BCD" w:rsidRPr="00262970">
        <w:rPr>
          <w:lang w:val="ru-RU"/>
        </w:rPr>
        <w:instrText>342</w:instrText>
      </w:r>
      <w:r w:rsidR="00C72BCD">
        <w:instrText>D</w:instrText>
      </w:r>
      <w:r w:rsidR="00C72BCD" w:rsidRPr="00262970">
        <w:rPr>
          <w:lang w:val="ru-RU"/>
        </w:rPr>
        <w:instrText>3</w:instrText>
      </w:r>
      <w:r w:rsidR="00C72BCD">
        <w:instrText>D</w:instrText>
      </w:r>
      <w:r w:rsidR="00C72BCD" w:rsidRPr="00262970">
        <w:rPr>
          <w:lang w:val="ru-RU"/>
        </w:rPr>
        <w:instrText>65</w:instrText>
      </w:r>
      <w:r w:rsidR="00C72BCD">
        <w:instrText>F</w:instrText>
      </w:r>
      <w:r w:rsidR="00C72BCD" w:rsidRPr="00262970">
        <w:rPr>
          <w:lang w:val="ru-RU"/>
        </w:rPr>
        <w:instrText>41904</w:instrText>
      </w:r>
      <w:r w:rsidR="00C72BCD">
        <w:instrText>C</w:instrText>
      </w:r>
      <w:r w:rsidR="00C72BCD" w:rsidRPr="00262970">
        <w:rPr>
          <w:lang w:val="ru-RU"/>
        </w:rPr>
        <w:instrText>68</w:instrText>
      </w:r>
      <w:r w:rsidR="00C72BCD">
        <w:instrText>DD</w:instrText>
      </w:r>
      <w:r w:rsidR="00C72BCD" w:rsidRPr="00262970">
        <w:rPr>
          <w:lang w:val="ru-RU"/>
        </w:rPr>
        <w:instrText>65</w:instrText>
      </w:r>
      <w:r w:rsidR="00C72BCD">
        <w:instrText>D</w:instrText>
      </w:r>
      <w:r w:rsidR="00C72BCD" w:rsidRPr="00262970">
        <w:rPr>
          <w:lang w:val="ru-RU"/>
        </w:rPr>
        <w:instrText>9177</w:instrText>
      </w:r>
      <w:r w:rsidR="00C72BCD">
        <w:instrText>C</w:instrText>
      </w:r>
      <w:r w:rsidR="00C72BCD" w:rsidRPr="00262970">
        <w:rPr>
          <w:lang w:val="ru-RU"/>
        </w:rPr>
        <w:instrText>8</w:instrText>
      </w:r>
      <w:r w:rsidR="00C72BCD">
        <w:instrText>D</w:instrText>
      </w:r>
      <w:r w:rsidR="00C72BCD" w:rsidRPr="00262970">
        <w:rPr>
          <w:lang w:val="ru-RU"/>
        </w:rPr>
        <w:instrText>28</w:instrText>
      </w:r>
      <w:r w:rsidR="00C72BCD">
        <w:instrText>F</w:instrText>
      </w:r>
      <w:r w:rsidR="00C72BCD" w:rsidRPr="00262970">
        <w:rPr>
          <w:lang w:val="ru-RU"/>
        </w:rPr>
        <w:instrText>16</w:instrText>
      </w:r>
      <w:r w:rsidR="00C72BCD">
        <w:instrText>A</w:instrText>
      </w:r>
      <w:r w:rsidR="00C72BCD" w:rsidRPr="00262970">
        <w:rPr>
          <w:lang w:val="ru-RU"/>
        </w:rPr>
        <w:instrText>8</w:instrText>
      </w:r>
      <w:r w:rsidR="00C72BCD">
        <w:instrText>P</w:instrText>
      </w:r>
      <w:r w:rsidR="00C72BCD" w:rsidRPr="00262970">
        <w:rPr>
          <w:lang w:val="ru-RU"/>
        </w:rPr>
        <w:instrText>7</w:instrText>
      </w:r>
      <w:r w:rsidR="00C72BCD">
        <w:instrText>bEI</w:instrText>
      </w:r>
      <w:r w:rsidR="00C72BCD" w:rsidRPr="00262970">
        <w:rPr>
          <w:lang w:val="ru-RU"/>
        </w:rPr>
        <w:instrText xml:space="preserve">" </w:instrText>
      </w:r>
      <w:r w:rsidR="00C72BCD">
        <w:fldChar w:fldCharType="separate"/>
      </w:r>
      <w:r w:rsidRPr="00B563EA">
        <w:rPr>
          <w:rFonts w:ascii="Times New Roman" w:hAnsi="Times New Roman" w:cs="Times New Roman"/>
          <w:lang w:val="ru-RU"/>
        </w:rPr>
        <w:t>заключение</w:t>
      </w:r>
      <w:r w:rsidR="00C72BCD">
        <w:rPr>
          <w:rFonts w:ascii="Times New Roman" w:hAnsi="Times New Roman" w:cs="Times New Roman"/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 xml:space="preserve">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 </w:t>
      </w:r>
    </w:p>
    <w:p w:rsidR="00A53688" w:rsidRDefault="00B563EA" w:rsidP="00B563E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6.3. </w:t>
      </w:r>
      <w:hyperlink r:id="rId18" w:history="1">
        <w:r w:rsidR="00A53688" w:rsidRPr="00D225CD">
          <w:rPr>
            <w:rFonts w:ascii="Times New Roman" w:hAnsi="Times New Roman" w:cs="Times New Roman"/>
            <w:lang w:val="ru-RU"/>
          </w:rPr>
          <w:t>Требования</w:t>
        </w:r>
      </w:hyperlink>
      <w:r w:rsidR="00A53688" w:rsidRPr="00D225CD">
        <w:rPr>
          <w:rFonts w:ascii="Times New Roman" w:hAnsi="Times New Roman" w:cs="Times New Roman"/>
          <w:lang w:val="ru-RU"/>
        </w:rPr>
        <w:t xml:space="preserve"> к составу, содержанию и порядку оформления заключения негосударственной экспертизы установлены Приказом Минстроя России от 08.06.2018 г. № 341/</w:t>
      </w:r>
      <w:proofErr w:type="spellStart"/>
      <w:proofErr w:type="gramStart"/>
      <w:r w:rsidR="00A53688"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="00A53688" w:rsidRPr="00D225CD">
        <w:rPr>
          <w:rFonts w:ascii="Times New Roman" w:hAnsi="Times New Roman" w:cs="Times New Roman"/>
          <w:lang w:val="ru-RU"/>
        </w:rPr>
        <w:t xml:space="preserve">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изысканий".</w:t>
      </w:r>
    </w:p>
    <w:p w:rsidR="00A53688" w:rsidRDefault="00A53688" w:rsidP="00A53688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</w:t>
      </w:r>
      <w:r w:rsidR="00B563EA">
        <w:rPr>
          <w:rFonts w:ascii="Times New Roman" w:hAnsi="Times New Roman" w:cs="Times New Roman"/>
          <w:lang w:val="ru-RU"/>
        </w:rPr>
        <w:t>4</w:t>
      </w:r>
      <w:r w:rsidRPr="00D225CD">
        <w:rPr>
          <w:rFonts w:ascii="Times New Roman" w:hAnsi="Times New Roman" w:cs="Times New Roman"/>
          <w:lang w:val="ru-RU"/>
        </w:rPr>
        <w:t>. Заключение негосударственной экспертизы го</w:t>
      </w:r>
      <w:r w:rsidR="00A06555">
        <w:rPr>
          <w:rFonts w:ascii="Times New Roman" w:hAnsi="Times New Roman" w:cs="Times New Roman"/>
          <w:lang w:val="ru-RU"/>
        </w:rPr>
        <w:t>товится и подписывается лицами,</w:t>
      </w:r>
      <w:r w:rsidRPr="00D225CD">
        <w:rPr>
          <w:rFonts w:ascii="Times New Roman" w:hAnsi="Times New Roman" w:cs="Times New Roman"/>
          <w:lang w:val="ru-RU"/>
        </w:rPr>
        <w:t xml:space="preserve">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consultantplus</w:instrText>
      </w:r>
      <w:r w:rsidR="00C72BCD" w:rsidRPr="00262970">
        <w:rPr>
          <w:lang w:val="ru-RU"/>
        </w:rPr>
        <w:instrText>://</w:instrText>
      </w:r>
      <w:r w:rsidR="00C72BCD">
        <w:instrText>offline</w:instrText>
      </w:r>
      <w:r w:rsidR="00C72BCD" w:rsidRPr="00262970">
        <w:rPr>
          <w:lang w:val="ru-RU"/>
        </w:rPr>
        <w:instrText>/</w:instrText>
      </w:r>
      <w:r w:rsidR="00C72BCD">
        <w:instrText>ref</w:instrText>
      </w:r>
      <w:r w:rsidR="00C72BCD" w:rsidRPr="00262970">
        <w:rPr>
          <w:lang w:val="ru-RU"/>
        </w:rPr>
        <w:instrText>=901534</w:instrText>
      </w:r>
      <w:r w:rsidR="00C72BCD">
        <w:instrText>AF</w:instrText>
      </w:r>
      <w:r w:rsidR="00C72BCD" w:rsidRPr="00262970">
        <w:rPr>
          <w:lang w:val="ru-RU"/>
        </w:rPr>
        <w:instrText>68843</w:instrText>
      </w:r>
      <w:r w:rsidR="00C72BCD">
        <w:instrText>F</w:instrText>
      </w:r>
      <w:r w:rsidR="00C72BCD" w:rsidRPr="00262970">
        <w:rPr>
          <w:lang w:val="ru-RU"/>
        </w:rPr>
        <w:instrText>9</w:instrText>
      </w:r>
      <w:r w:rsidR="00C72BCD">
        <w:instrText>EF</w:instrText>
      </w:r>
      <w:r w:rsidR="00C72BCD" w:rsidRPr="00262970">
        <w:rPr>
          <w:lang w:val="ru-RU"/>
        </w:rPr>
        <w:instrText>886</w:instrText>
      </w:r>
      <w:r w:rsidR="00C72BCD">
        <w:instrText>D</w:instrText>
      </w:r>
      <w:r w:rsidR="00C72BCD" w:rsidRPr="00262970">
        <w:rPr>
          <w:lang w:val="ru-RU"/>
        </w:rPr>
        <w:instrText>20</w:instrText>
      </w:r>
      <w:r w:rsidR="00C72BCD">
        <w:instrText>EA</w:instrText>
      </w:r>
      <w:r w:rsidR="00C72BCD" w:rsidRPr="00262970">
        <w:rPr>
          <w:lang w:val="ru-RU"/>
        </w:rPr>
        <w:instrText>89</w:instrText>
      </w:r>
      <w:r w:rsidR="00C72BCD">
        <w:instrText>F</w:instrText>
      </w:r>
      <w:r w:rsidR="00C72BCD" w:rsidRPr="00262970">
        <w:rPr>
          <w:lang w:val="ru-RU"/>
        </w:rPr>
        <w:instrText>7</w:instrText>
      </w:r>
      <w:r w:rsidR="00C72BCD">
        <w:instrText>B</w:instrText>
      </w:r>
      <w:r w:rsidR="00C72BCD" w:rsidRPr="00262970">
        <w:rPr>
          <w:lang w:val="ru-RU"/>
        </w:rPr>
        <w:instrText>547</w:instrText>
      </w:r>
      <w:r w:rsidR="00C72BCD">
        <w:instrText>AC</w:instrText>
      </w:r>
      <w:r w:rsidR="00C72BCD" w:rsidRPr="00262970">
        <w:rPr>
          <w:lang w:val="ru-RU"/>
        </w:rPr>
        <w:instrText>95946</w:instrText>
      </w:r>
      <w:r w:rsidR="00C72BCD">
        <w:instrText>B</w:instrText>
      </w:r>
      <w:r w:rsidR="00C72BCD" w:rsidRPr="00262970">
        <w:rPr>
          <w:lang w:val="ru-RU"/>
        </w:rPr>
        <w:instrText>7</w:instrText>
      </w:r>
      <w:r w:rsidR="00C72BCD">
        <w:instrText>D</w:instrText>
      </w:r>
      <w:r w:rsidR="00C72BCD" w:rsidRPr="00262970">
        <w:rPr>
          <w:lang w:val="ru-RU"/>
        </w:rPr>
        <w:instrText>32184</w:instrText>
      </w:r>
      <w:r w:rsidR="00C72BCD">
        <w:instrText>CE</w:instrText>
      </w:r>
      <w:r w:rsidR="00C72BCD" w:rsidRPr="00262970">
        <w:rPr>
          <w:lang w:val="ru-RU"/>
        </w:rPr>
        <w:instrText>4528</w:instrText>
      </w:r>
      <w:r w:rsidR="00C72BCD">
        <w:instrText>E</w:instrText>
      </w:r>
      <w:r w:rsidR="00C72BCD" w:rsidRPr="00262970">
        <w:rPr>
          <w:lang w:val="ru-RU"/>
        </w:rPr>
        <w:instrText>45390</w:instrText>
      </w:r>
      <w:r w:rsidR="00C72BCD">
        <w:instrText>D</w:instrText>
      </w:r>
      <w:r w:rsidR="00C72BCD" w:rsidRPr="00262970">
        <w:rPr>
          <w:lang w:val="ru-RU"/>
        </w:rPr>
        <w:instrText>97</w:instrText>
      </w:r>
      <w:r w:rsidR="00C72BCD">
        <w:instrText>C</w:instrText>
      </w:r>
      <w:r w:rsidR="00C72BCD" w:rsidRPr="00262970">
        <w:rPr>
          <w:lang w:val="ru-RU"/>
        </w:rPr>
        <w:instrText>1</w:instrText>
      </w:r>
      <w:r w:rsidR="00C72BCD">
        <w:instrText>D</w:instrText>
      </w:r>
      <w:r w:rsidR="00C72BCD" w:rsidRPr="00262970">
        <w:rPr>
          <w:lang w:val="ru-RU"/>
        </w:rPr>
        <w:instrText>091</w:instrText>
      </w:r>
      <w:r w:rsidR="00C72BCD">
        <w:instrText>B</w:instrText>
      </w:r>
      <w:r w:rsidR="00C72BCD" w:rsidRPr="00262970">
        <w:rPr>
          <w:lang w:val="ru-RU"/>
        </w:rPr>
        <w:instrText>33536</w:instrText>
      </w:r>
      <w:r w:rsidR="00C72BCD">
        <w:instrText>AABA</w:instrText>
      </w:r>
      <w:r w:rsidR="00C72BCD" w:rsidRPr="00262970">
        <w:rPr>
          <w:lang w:val="ru-RU"/>
        </w:rPr>
        <w:instrText>94</w:instrText>
      </w:r>
      <w:r w:rsidR="00C72BCD">
        <w:instrText>A</w:instrText>
      </w:r>
      <w:r w:rsidR="00C72BCD" w:rsidRPr="00262970">
        <w:rPr>
          <w:lang w:val="ru-RU"/>
        </w:rPr>
        <w:instrText>60</w:instrText>
      </w:r>
      <w:r w:rsidR="00C72BCD">
        <w:instrText>E</w:instrText>
      </w:r>
      <w:r w:rsidR="00C72BCD" w:rsidRPr="00262970">
        <w:rPr>
          <w:lang w:val="ru-RU"/>
        </w:rPr>
        <w:instrText>7</w:instrText>
      </w:r>
      <w:r w:rsidR="00C72BCD">
        <w:instrText>D</w:instrText>
      </w:r>
      <w:r w:rsidR="00C72BCD" w:rsidRPr="00262970">
        <w:rPr>
          <w:lang w:val="ru-RU"/>
        </w:rPr>
        <w:instrText>99</w:instrText>
      </w:r>
      <w:r w:rsidR="00C72BCD">
        <w:instrText>DD</w:instrText>
      </w:r>
      <w:r w:rsidR="00C72BCD" w:rsidRPr="00262970">
        <w:rPr>
          <w:lang w:val="ru-RU"/>
        </w:rPr>
        <w:instrText>3</w:instrText>
      </w:r>
      <w:r w:rsidR="00C72BCD">
        <w:instrText>FD</w:instrText>
      </w:r>
      <w:r w:rsidR="00C72BCD" w:rsidRPr="00262970">
        <w:rPr>
          <w:lang w:val="ru-RU"/>
        </w:rPr>
        <w:instrText>1</w:instrText>
      </w:r>
      <w:r w:rsidR="00C72BCD">
        <w:instrText>B</w:instrText>
      </w:r>
      <w:r w:rsidR="00C72BCD" w:rsidRPr="00262970">
        <w:rPr>
          <w:lang w:val="ru-RU"/>
        </w:rPr>
        <w:instrText>7235603</w:instrText>
      </w:r>
      <w:r w:rsidR="00C72BCD">
        <w:instrText>F</w:instrText>
      </w:r>
      <w:r w:rsidR="00C72BCD" w:rsidRPr="00262970">
        <w:rPr>
          <w:lang w:val="ru-RU"/>
        </w:rPr>
        <w:instrText>7</w:instrText>
      </w:r>
      <w:r w:rsidR="00C72BCD">
        <w:instrText>C</w:instrText>
      </w:r>
      <w:r w:rsidR="00C72BCD" w:rsidRPr="00262970">
        <w:rPr>
          <w:lang w:val="ru-RU"/>
        </w:rPr>
        <w:instrText>650</w:instrText>
      </w:r>
      <w:r w:rsidR="00C72BCD">
        <w:instrText>DC</w:instrText>
      </w:r>
      <w:r w:rsidR="00C72BCD" w:rsidRPr="00262970">
        <w:rPr>
          <w:lang w:val="ru-RU"/>
        </w:rPr>
        <w:instrText>1</w:instrText>
      </w:r>
      <w:r w:rsidR="00C72BCD">
        <w:instrText>eDwAH</w:instrText>
      </w:r>
      <w:r w:rsidR="00C72BCD" w:rsidRPr="00262970">
        <w:rPr>
          <w:lang w:val="ru-RU"/>
        </w:rPr>
        <w:instrText xml:space="preserve">" </w:instrText>
      </w:r>
      <w:r w:rsidR="00C72BCD">
        <w:fldChar w:fldCharType="separate"/>
      </w:r>
      <w:r w:rsidRPr="00D225CD">
        <w:rPr>
          <w:rFonts w:ascii="Times New Roman" w:hAnsi="Times New Roman" w:cs="Times New Roman"/>
          <w:lang w:val="ru-RU"/>
        </w:rPr>
        <w:t>аттестованными</w:t>
      </w:r>
      <w:r w:rsidR="00C72BCD">
        <w:rPr>
          <w:rFonts w:ascii="Times New Roman" w:hAnsi="Times New Roman" w:cs="Times New Roman"/>
          <w:lang w:val="ru-RU"/>
        </w:rPr>
        <w:fldChar w:fldCharType="end"/>
      </w:r>
      <w:r w:rsidRPr="00D225CD">
        <w:rPr>
          <w:rFonts w:ascii="Times New Roman" w:hAnsi="Times New Roman" w:cs="Times New Roman"/>
          <w:lang w:val="ru-RU"/>
        </w:rPr>
        <w:t xml:space="preserve"> на право подготовки заключений экспертизы проектной документации и (или) результатов инженерных изысканий и участвовавшими в проведении негосударственной экспертизы, и утверждается руководителем 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Pr="00D225CD">
        <w:rPr>
          <w:rFonts w:ascii="Times New Roman" w:hAnsi="Times New Roman" w:cs="Times New Roman"/>
          <w:lang w:val="ru-RU"/>
        </w:rPr>
        <w:t>» или уполномоченным им лицом.</w:t>
      </w:r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 xml:space="preserve">Заключение негосударственной экспертизы, подготовленное в электронной форме, подписывается лицами, </w:t>
      </w:r>
      <w:hyperlink r:id="rId19" w:history="1">
        <w:r w:rsidRPr="00D225CD">
          <w:rPr>
            <w:rFonts w:ascii="Times New Roman" w:hAnsi="Times New Roman" w:cs="Times New Roman"/>
            <w:lang w:val="ru-RU"/>
          </w:rPr>
          <w:t>аттестованными</w:t>
        </w:r>
      </w:hyperlink>
      <w:r w:rsidRPr="00D225CD">
        <w:rPr>
          <w:rFonts w:ascii="Times New Roman" w:hAnsi="Times New Roman" w:cs="Times New Roman"/>
          <w:lang w:val="ru-RU"/>
        </w:rPr>
        <w:t xml:space="preserve"> на право подготовки заключений экспертизы проектной </w:t>
      </w:r>
      <w:r w:rsidRPr="00D225CD">
        <w:rPr>
          <w:rFonts w:ascii="Times New Roman" w:hAnsi="Times New Roman" w:cs="Times New Roman"/>
          <w:lang w:val="ru-RU"/>
        </w:rPr>
        <w:lastRenderedPageBreak/>
        <w:t>документации и (или) результатов инженерных изысканий и участвовавшими в проведении негосударственной экспертизы, с использованием усиленной квалифицированной электронной подписи и утверждается руководителем ООО «</w:t>
      </w:r>
      <w:r w:rsidR="007C52FE">
        <w:rPr>
          <w:rFonts w:ascii="Times New Roman" w:hAnsi="Times New Roman" w:cs="Times New Roman"/>
          <w:lang w:val="ru-RU"/>
        </w:rPr>
        <w:t>ПБ №1</w:t>
      </w:r>
      <w:r w:rsidRPr="00D225CD">
        <w:rPr>
          <w:rFonts w:ascii="Times New Roman" w:hAnsi="Times New Roman" w:cs="Times New Roman"/>
          <w:lang w:val="ru-RU"/>
        </w:rPr>
        <w:t>» либо уполномоченным им лицом путем подписания заключения усиленной квалифицированной электронной подписью.</w:t>
      </w:r>
      <w:proofErr w:type="gramEnd"/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.4. Заключение по результатам проведения негосударственной экспертизы выдается в форме электронного документа.</w:t>
      </w:r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В случае если это предусмотрено Заявлением на проведение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A53688" w:rsidRDefault="00A53688" w:rsidP="00A53688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.5. 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на бумажном носителе, подлежат возврату Заявителю в сроки и в порядке, определенные договором. Указанные документы, представленные в электронной форме, возврату не подлежат.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170A7E">
        <w:rPr>
          <w:rFonts w:ascii="Times New Roman" w:hAnsi="Times New Roman" w:cs="Times New Roman"/>
          <w:lang w:val="ru-RU"/>
        </w:rPr>
        <w:t xml:space="preserve">6.6.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consultantplus</w:instrText>
      </w:r>
      <w:r w:rsidR="00C72BCD" w:rsidRPr="00262970">
        <w:rPr>
          <w:lang w:val="ru-RU"/>
        </w:rPr>
        <w:instrText>://</w:instrText>
      </w:r>
      <w:r w:rsidR="00C72BCD">
        <w:instrText>offline</w:instrText>
      </w:r>
      <w:r w:rsidR="00C72BCD" w:rsidRPr="00262970">
        <w:rPr>
          <w:lang w:val="ru-RU"/>
        </w:rPr>
        <w:instrText>/</w:instrText>
      </w:r>
      <w:r w:rsidR="00C72BCD">
        <w:instrText>ref</w:instrText>
      </w:r>
      <w:r w:rsidR="00C72BCD" w:rsidRPr="00262970">
        <w:rPr>
          <w:lang w:val="ru-RU"/>
        </w:rPr>
        <w:instrText>=749</w:instrText>
      </w:r>
      <w:r w:rsidR="00C72BCD">
        <w:instrText>A</w:instrText>
      </w:r>
      <w:r w:rsidR="00C72BCD" w:rsidRPr="00262970">
        <w:rPr>
          <w:lang w:val="ru-RU"/>
        </w:rPr>
        <w:instrText>4</w:instrText>
      </w:r>
      <w:r w:rsidR="00C72BCD">
        <w:instrText>E</w:instrText>
      </w:r>
      <w:r w:rsidR="00C72BCD" w:rsidRPr="00262970">
        <w:rPr>
          <w:lang w:val="ru-RU"/>
        </w:rPr>
        <w:instrText>050</w:instrText>
      </w:r>
      <w:r w:rsidR="00C72BCD">
        <w:instrText>CD</w:instrText>
      </w:r>
      <w:r w:rsidR="00C72BCD" w:rsidRPr="00262970">
        <w:rPr>
          <w:lang w:val="ru-RU"/>
        </w:rPr>
        <w:instrText>31</w:instrText>
      </w:r>
      <w:r w:rsidR="00C72BCD">
        <w:instrText>D</w:instrText>
      </w:r>
      <w:r w:rsidR="00C72BCD" w:rsidRPr="00262970">
        <w:rPr>
          <w:lang w:val="ru-RU"/>
        </w:rPr>
        <w:instrText>6</w:instrText>
      </w:r>
      <w:r w:rsidR="00C72BCD">
        <w:instrText>FB</w:instrText>
      </w:r>
      <w:r w:rsidR="00C72BCD" w:rsidRPr="00262970">
        <w:rPr>
          <w:lang w:val="ru-RU"/>
        </w:rPr>
        <w:instrText>967</w:instrText>
      </w:r>
      <w:r w:rsidR="00C72BCD">
        <w:instrText>D</w:instrText>
      </w:r>
      <w:r w:rsidR="00C72BCD" w:rsidRPr="00262970">
        <w:rPr>
          <w:lang w:val="ru-RU"/>
        </w:rPr>
        <w:instrText>888</w:instrText>
      </w:r>
      <w:r w:rsidR="00C72BCD">
        <w:instrText>CBBC</w:instrText>
      </w:r>
      <w:r w:rsidR="00C72BCD" w:rsidRPr="00262970">
        <w:rPr>
          <w:lang w:val="ru-RU"/>
        </w:rPr>
        <w:instrText>5</w:instrText>
      </w:r>
      <w:r w:rsidR="00C72BCD">
        <w:instrText>A</w:instrText>
      </w:r>
      <w:r w:rsidR="00C72BCD" w:rsidRPr="00262970">
        <w:rPr>
          <w:lang w:val="ru-RU"/>
        </w:rPr>
        <w:instrText>6</w:instrText>
      </w:r>
      <w:r w:rsidR="00C72BCD">
        <w:instrText>E</w:instrText>
      </w:r>
      <w:r w:rsidR="00C72BCD" w:rsidRPr="00262970">
        <w:rPr>
          <w:lang w:val="ru-RU"/>
        </w:rPr>
        <w:instrText>4</w:instrText>
      </w:r>
      <w:r w:rsidR="00C72BCD">
        <w:instrText>A</w:instrText>
      </w:r>
      <w:r w:rsidR="00C72BCD" w:rsidRPr="00262970">
        <w:rPr>
          <w:lang w:val="ru-RU"/>
        </w:rPr>
        <w:instrText>8304096</w:instrText>
      </w:r>
      <w:r w:rsidR="00C72BCD">
        <w:instrText>CC</w:instrText>
      </w:r>
      <w:r w:rsidR="00C72BCD" w:rsidRPr="00262970">
        <w:rPr>
          <w:lang w:val="ru-RU"/>
        </w:rPr>
        <w:instrText>2</w:instrText>
      </w:r>
      <w:r w:rsidR="00C72BCD">
        <w:instrText>D</w:instrText>
      </w:r>
      <w:r w:rsidR="00C72BCD" w:rsidRPr="00262970">
        <w:rPr>
          <w:lang w:val="ru-RU"/>
        </w:rPr>
        <w:instrText>6845</w:instrText>
      </w:r>
      <w:r w:rsidR="00C72BCD">
        <w:instrText>BA</w:instrText>
      </w:r>
      <w:r w:rsidR="00C72BCD" w:rsidRPr="00262970">
        <w:rPr>
          <w:lang w:val="ru-RU"/>
        </w:rPr>
        <w:instrText>26</w:instrText>
      </w:r>
      <w:r w:rsidR="00C72BCD">
        <w:instrText>D</w:instrText>
      </w:r>
      <w:r w:rsidR="00C72BCD" w:rsidRPr="00262970">
        <w:rPr>
          <w:lang w:val="ru-RU"/>
        </w:rPr>
        <w:instrText>952</w:instrText>
      </w:r>
      <w:r w:rsidR="00C72BCD">
        <w:instrText>BF</w:instrText>
      </w:r>
      <w:r w:rsidR="00C72BCD" w:rsidRPr="00262970">
        <w:rPr>
          <w:lang w:val="ru-RU"/>
        </w:rPr>
        <w:instrText>2</w:instrText>
      </w:r>
      <w:r w:rsidR="00C72BCD" w:rsidRPr="00262970">
        <w:rPr>
          <w:lang w:val="ru-RU"/>
        </w:rPr>
        <w:instrText>770</w:instrText>
      </w:r>
      <w:r w:rsidR="00C72BCD">
        <w:instrText>A</w:instrText>
      </w:r>
      <w:r w:rsidR="00C72BCD" w:rsidRPr="00262970">
        <w:rPr>
          <w:lang w:val="ru-RU"/>
        </w:rPr>
        <w:instrText>5</w:instrText>
      </w:r>
      <w:r w:rsidR="00C72BCD">
        <w:instrText>D</w:instrText>
      </w:r>
      <w:r w:rsidR="00C72BCD" w:rsidRPr="00262970">
        <w:rPr>
          <w:lang w:val="ru-RU"/>
        </w:rPr>
        <w:instrText>73729</w:instrText>
      </w:r>
      <w:r w:rsidR="00C72BCD">
        <w:instrText>E</w:instrText>
      </w:r>
      <w:r w:rsidR="00C72BCD" w:rsidRPr="00262970">
        <w:rPr>
          <w:lang w:val="ru-RU"/>
        </w:rPr>
        <w:instrText>0</w:instrText>
      </w:r>
      <w:r w:rsidR="00C72BCD">
        <w:instrText>EA</w:instrText>
      </w:r>
      <w:r w:rsidR="00C72BCD" w:rsidRPr="00262970">
        <w:rPr>
          <w:lang w:val="ru-RU"/>
        </w:rPr>
        <w:instrText>9</w:instrText>
      </w:r>
      <w:r w:rsidR="00C72BCD">
        <w:instrText>EF</w:instrText>
      </w:r>
      <w:r w:rsidR="00C72BCD" w:rsidRPr="00262970">
        <w:rPr>
          <w:lang w:val="ru-RU"/>
        </w:rPr>
        <w:instrText>70</w:instrText>
      </w:r>
      <w:r w:rsidR="00C72BCD">
        <w:instrText>C</w:instrText>
      </w:r>
      <w:r w:rsidR="00C72BCD" w:rsidRPr="00262970">
        <w:rPr>
          <w:lang w:val="ru-RU"/>
        </w:rPr>
        <w:instrText>6</w:instrText>
      </w:r>
      <w:r w:rsidR="00C72BCD">
        <w:instrText>FA</w:instrText>
      </w:r>
      <w:r w:rsidR="00C72BCD" w:rsidRPr="00262970">
        <w:rPr>
          <w:lang w:val="ru-RU"/>
        </w:rPr>
        <w:instrText>898</w:instrText>
      </w:r>
      <w:r w:rsidR="00C72BCD">
        <w:instrText>A</w:instrText>
      </w:r>
      <w:r w:rsidR="00C72BCD" w:rsidRPr="00262970">
        <w:rPr>
          <w:lang w:val="ru-RU"/>
        </w:rPr>
        <w:instrText>039</w:instrText>
      </w:r>
      <w:r w:rsidR="00C72BCD">
        <w:instrText>E</w:instrText>
      </w:r>
      <w:r w:rsidR="00C72BCD" w:rsidRPr="00262970">
        <w:rPr>
          <w:lang w:val="ru-RU"/>
        </w:rPr>
        <w:instrText>5</w:instrText>
      </w:r>
      <w:r w:rsidR="00C72BCD">
        <w:instrText>CA</w:instrText>
      </w:r>
      <w:r w:rsidR="00C72BCD" w:rsidRPr="00262970">
        <w:rPr>
          <w:lang w:val="ru-RU"/>
        </w:rPr>
        <w:instrText>24</w:instrText>
      </w:r>
      <w:r w:rsidR="00C72BCD">
        <w:instrText>A</w:instrText>
      </w:r>
      <w:r w:rsidR="00C72BCD" w:rsidRPr="00262970">
        <w:rPr>
          <w:lang w:val="ru-RU"/>
        </w:rPr>
        <w:instrText>419926</w:instrText>
      </w:r>
      <w:r w:rsidR="00C72BCD">
        <w:instrText>B</w:instrText>
      </w:r>
      <w:r w:rsidR="00C72BCD" w:rsidRPr="00262970">
        <w:rPr>
          <w:lang w:val="ru-RU"/>
        </w:rPr>
        <w:instrText>00</w:instrText>
      </w:r>
      <w:r w:rsidR="00C72BCD">
        <w:instrText>DC</w:instrText>
      </w:r>
      <w:r w:rsidR="00C72BCD" w:rsidRPr="00262970">
        <w:rPr>
          <w:lang w:val="ru-RU"/>
        </w:rPr>
        <w:instrText>246</w:instrText>
      </w:r>
      <w:r w:rsidR="00C72BCD">
        <w:instrText>k</w:instrText>
      </w:r>
      <w:r w:rsidR="00C72BCD" w:rsidRPr="00262970">
        <w:rPr>
          <w:lang w:val="ru-RU"/>
        </w:rPr>
        <w:instrText>75</w:instrText>
      </w:r>
      <w:r w:rsidR="00C72BCD">
        <w:instrText>EG</w:instrText>
      </w:r>
      <w:r w:rsidR="00C72BCD" w:rsidRPr="00262970">
        <w:rPr>
          <w:lang w:val="ru-RU"/>
        </w:rPr>
        <w:instrText xml:space="preserve">" </w:instrText>
      </w:r>
      <w:r w:rsidR="00C72BCD">
        <w:fldChar w:fldCharType="separate"/>
      </w:r>
      <w:r w:rsidRPr="00170A7E">
        <w:rPr>
          <w:rFonts w:ascii="Times New Roman" w:hAnsi="Times New Roman" w:cs="Times New Roman"/>
          <w:lang w:val="ru-RU"/>
        </w:rPr>
        <w:t>Требования</w:t>
      </w:r>
      <w:r w:rsidR="00C72BCD">
        <w:rPr>
          <w:rFonts w:ascii="Times New Roman" w:hAnsi="Times New Roman" w:cs="Times New Roman"/>
          <w:lang w:val="ru-RU"/>
        </w:rPr>
        <w:fldChar w:fldCharType="end"/>
      </w:r>
      <w:r w:rsidRPr="00170A7E">
        <w:rPr>
          <w:rFonts w:ascii="Times New Roman" w:hAnsi="Times New Roman" w:cs="Times New Roman"/>
          <w:lang w:val="ru-RU"/>
        </w:rPr>
        <w:t xml:space="preserve"> к составу, содержанию и порядку оформления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устанавливаются Министерством строительства и жилищно-коммунального хозяйства Российской Федерации.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6.7.</w:t>
      </w:r>
      <w:r w:rsidRPr="00170A7E">
        <w:rPr>
          <w:rFonts w:ascii="Times New Roman" w:hAnsi="Times New Roman" w:cs="Times New Roman"/>
          <w:lang w:val="ru-RU"/>
        </w:rPr>
        <w:t xml:space="preserve"> Проектная документация не может быть утверждена застройщиком или техническим заказчиком при наличии отрицательного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проектной документации.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6.8. </w:t>
      </w:r>
      <w:r w:rsidRPr="00170A7E">
        <w:rPr>
          <w:rFonts w:ascii="Times New Roman" w:hAnsi="Times New Roman" w:cs="Times New Roman"/>
          <w:lang w:val="ru-RU"/>
        </w:rPr>
        <w:t xml:space="preserve">Отрицательное заключение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может быть оспорено застройщиком или техническим заказчиком в судебном порядке.</w:t>
      </w:r>
    </w:p>
    <w:p w:rsidR="00170A7E" w:rsidRDefault="00170A7E" w:rsidP="00170A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170A7E">
        <w:rPr>
          <w:rFonts w:ascii="Times New Roman" w:hAnsi="Times New Roman" w:cs="Times New Roman"/>
          <w:lang w:val="ru-RU"/>
        </w:rPr>
        <w:t xml:space="preserve">В случае несогласия с заключением негосударственной экспертизы проектной документации и (или) результатов инженерных изысканий застройщик, технический заказчик или их представитель в течение 3 лет со дня утверждения такого заключения вправе обжаловать его в </w:t>
      </w:r>
      <w:r w:rsidR="00C72BCD">
        <w:fldChar w:fldCharType="begin"/>
      </w:r>
      <w:r w:rsidR="00C72BCD" w:rsidRPr="00262970">
        <w:rPr>
          <w:lang w:val="ru-RU"/>
        </w:rPr>
        <w:instrText xml:space="preserve"> </w:instrText>
      </w:r>
      <w:r w:rsidR="00C72BCD">
        <w:instrText>HYPERLINK</w:instrText>
      </w:r>
      <w:r w:rsidR="00C72BCD" w:rsidRPr="00262970">
        <w:rPr>
          <w:lang w:val="ru-RU"/>
        </w:rPr>
        <w:instrText xml:space="preserve"> "</w:instrText>
      </w:r>
      <w:r w:rsidR="00C72BCD">
        <w:instrText>consultantplus</w:instrText>
      </w:r>
      <w:r w:rsidR="00C72BCD" w:rsidRPr="00262970">
        <w:rPr>
          <w:lang w:val="ru-RU"/>
        </w:rPr>
        <w:instrText>://</w:instrText>
      </w:r>
      <w:r w:rsidR="00C72BCD">
        <w:instrText>offline</w:instrText>
      </w:r>
      <w:r w:rsidR="00C72BCD" w:rsidRPr="00262970">
        <w:rPr>
          <w:lang w:val="ru-RU"/>
        </w:rPr>
        <w:instrText>/</w:instrText>
      </w:r>
      <w:r w:rsidR="00C72BCD">
        <w:instrText>ref</w:instrText>
      </w:r>
      <w:r w:rsidR="00C72BCD" w:rsidRPr="00262970">
        <w:rPr>
          <w:lang w:val="ru-RU"/>
        </w:rPr>
        <w:instrText>=749</w:instrText>
      </w:r>
      <w:r w:rsidR="00C72BCD">
        <w:instrText>A</w:instrText>
      </w:r>
      <w:r w:rsidR="00C72BCD" w:rsidRPr="00262970">
        <w:rPr>
          <w:lang w:val="ru-RU"/>
        </w:rPr>
        <w:instrText>4</w:instrText>
      </w:r>
      <w:r w:rsidR="00C72BCD">
        <w:instrText>E</w:instrText>
      </w:r>
      <w:r w:rsidR="00C72BCD" w:rsidRPr="00262970">
        <w:rPr>
          <w:lang w:val="ru-RU"/>
        </w:rPr>
        <w:instrText>050</w:instrText>
      </w:r>
      <w:r w:rsidR="00C72BCD">
        <w:instrText>CD</w:instrText>
      </w:r>
      <w:r w:rsidR="00C72BCD" w:rsidRPr="00262970">
        <w:rPr>
          <w:lang w:val="ru-RU"/>
        </w:rPr>
        <w:instrText>31</w:instrText>
      </w:r>
      <w:r w:rsidR="00C72BCD">
        <w:instrText>D</w:instrText>
      </w:r>
      <w:r w:rsidR="00C72BCD" w:rsidRPr="00262970">
        <w:rPr>
          <w:lang w:val="ru-RU"/>
        </w:rPr>
        <w:instrText>6</w:instrText>
      </w:r>
      <w:r w:rsidR="00C72BCD">
        <w:instrText>FB</w:instrText>
      </w:r>
      <w:r w:rsidR="00C72BCD" w:rsidRPr="00262970">
        <w:rPr>
          <w:lang w:val="ru-RU"/>
        </w:rPr>
        <w:instrText>967</w:instrText>
      </w:r>
      <w:r w:rsidR="00C72BCD">
        <w:instrText>D</w:instrText>
      </w:r>
      <w:r w:rsidR="00C72BCD" w:rsidRPr="00262970">
        <w:rPr>
          <w:lang w:val="ru-RU"/>
        </w:rPr>
        <w:instrText>888</w:instrText>
      </w:r>
      <w:r w:rsidR="00C72BCD">
        <w:instrText>CBBC</w:instrText>
      </w:r>
      <w:r w:rsidR="00C72BCD" w:rsidRPr="00262970">
        <w:rPr>
          <w:lang w:val="ru-RU"/>
        </w:rPr>
        <w:instrText>5</w:instrText>
      </w:r>
      <w:r w:rsidR="00C72BCD">
        <w:instrText>A</w:instrText>
      </w:r>
      <w:r w:rsidR="00C72BCD" w:rsidRPr="00262970">
        <w:rPr>
          <w:lang w:val="ru-RU"/>
        </w:rPr>
        <w:instrText>6</w:instrText>
      </w:r>
      <w:r w:rsidR="00C72BCD">
        <w:instrText>E</w:instrText>
      </w:r>
      <w:r w:rsidR="00C72BCD" w:rsidRPr="00262970">
        <w:rPr>
          <w:lang w:val="ru-RU"/>
        </w:rPr>
        <w:instrText>4880080</w:instrText>
      </w:r>
      <w:r w:rsidR="00C72BCD">
        <w:instrText>F</w:instrText>
      </w:r>
      <w:r w:rsidR="00C72BCD" w:rsidRPr="00262970">
        <w:rPr>
          <w:lang w:val="ru-RU"/>
        </w:rPr>
        <w:instrText>64</w:instrText>
      </w:r>
      <w:r w:rsidR="00C72BCD">
        <w:instrText>C</w:instrText>
      </w:r>
      <w:r w:rsidR="00C72BCD" w:rsidRPr="00262970">
        <w:rPr>
          <w:lang w:val="ru-RU"/>
        </w:rPr>
        <w:instrText>1</w:instrText>
      </w:r>
      <w:r w:rsidR="00C72BCD">
        <w:instrText>D</w:instrText>
      </w:r>
      <w:r w:rsidR="00C72BCD" w:rsidRPr="00262970">
        <w:rPr>
          <w:lang w:val="ru-RU"/>
        </w:rPr>
        <w:instrText>6845</w:instrText>
      </w:r>
      <w:r w:rsidR="00C72BCD">
        <w:instrText>BA</w:instrText>
      </w:r>
      <w:r w:rsidR="00C72BCD" w:rsidRPr="00262970">
        <w:rPr>
          <w:lang w:val="ru-RU"/>
        </w:rPr>
        <w:instrText>26</w:instrText>
      </w:r>
      <w:r w:rsidR="00C72BCD">
        <w:instrText>D</w:instrText>
      </w:r>
      <w:r w:rsidR="00C72BCD" w:rsidRPr="00262970">
        <w:rPr>
          <w:lang w:val="ru-RU"/>
        </w:rPr>
        <w:instrText>952</w:instrText>
      </w:r>
      <w:r w:rsidR="00C72BCD">
        <w:instrText>BF</w:instrText>
      </w:r>
      <w:r w:rsidR="00C72BCD" w:rsidRPr="00262970">
        <w:rPr>
          <w:lang w:val="ru-RU"/>
        </w:rPr>
        <w:instrText>2770</w:instrText>
      </w:r>
      <w:r w:rsidR="00C72BCD">
        <w:instrText>A</w:instrText>
      </w:r>
      <w:r w:rsidR="00C72BCD" w:rsidRPr="00262970">
        <w:rPr>
          <w:lang w:val="ru-RU"/>
        </w:rPr>
        <w:instrText>5</w:instrText>
      </w:r>
      <w:r w:rsidR="00C72BCD">
        <w:instrText>D</w:instrText>
      </w:r>
      <w:r w:rsidR="00C72BCD" w:rsidRPr="00262970">
        <w:rPr>
          <w:lang w:val="ru-RU"/>
        </w:rPr>
        <w:instrText>73729</w:instrText>
      </w:r>
      <w:r w:rsidR="00C72BCD">
        <w:instrText>E</w:instrText>
      </w:r>
      <w:r w:rsidR="00C72BCD" w:rsidRPr="00262970">
        <w:rPr>
          <w:lang w:val="ru-RU"/>
        </w:rPr>
        <w:instrText>0</w:instrText>
      </w:r>
      <w:r w:rsidR="00C72BCD">
        <w:instrText>EA</w:instrText>
      </w:r>
      <w:r w:rsidR="00C72BCD" w:rsidRPr="00262970">
        <w:rPr>
          <w:lang w:val="ru-RU"/>
        </w:rPr>
        <w:instrText>9</w:instrText>
      </w:r>
      <w:r w:rsidR="00C72BCD">
        <w:instrText>EF</w:instrText>
      </w:r>
      <w:r w:rsidR="00C72BCD" w:rsidRPr="00262970">
        <w:rPr>
          <w:lang w:val="ru-RU"/>
        </w:rPr>
        <w:instrText>70</w:instrText>
      </w:r>
      <w:r w:rsidR="00C72BCD">
        <w:instrText>C</w:instrText>
      </w:r>
      <w:r w:rsidR="00C72BCD" w:rsidRPr="00262970">
        <w:rPr>
          <w:lang w:val="ru-RU"/>
        </w:rPr>
        <w:instrText>6</w:instrText>
      </w:r>
      <w:r w:rsidR="00C72BCD">
        <w:instrText>FA</w:instrText>
      </w:r>
      <w:r w:rsidR="00C72BCD" w:rsidRPr="00262970">
        <w:rPr>
          <w:lang w:val="ru-RU"/>
        </w:rPr>
        <w:instrText>898</w:instrText>
      </w:r>
      <w:r w:rsidR="00C72BCD">
        <w:instrText>A</w:instrText>
      </w:r>
      <w:r w:rsidR="00C72BCD" w:rsidRPr="00262970">
        <w:rPr>
          <w:lang w:val="ru-RU"/>
        </w:rPr>
        <w:instrText>039</w:instrText>
      </w:r>
      <w:r w:rsidR="00C72BCD">
        <w:instrText>E</w:instrText>
      </w:r>
      <w:r w:rsidR="00C72BCD" w:rsidRPr="00262970">
        <w:rPr>
          <w:lang w:val="ru-RU"/>
        </w:rPr>
        <w:instrText>5</w:instrText>
      </w:r>
      <w:r w:rsidR="00C72BCD">
        <w:instrText>CA</w:instrText>
      </w:r>
      <w:r w:rsidR="00C72BCD" w:rsidRPr="00262970">
        <w:rPr>
          <w:lang w:val="ru-RU"/>
        </w:rPr>
        <w:instrText>24</w:instrText>
      </w:r>
      <w:r w:rsidR="00C72BCD">
        <w:instrText>A</w:instrText>
      </w:r>
      <w:r w:rsidR="00C72BCD" w:rsidRPr="00262970">
        <w:rPr>
          <w:lang w:val="ru-RU"/>
        </w:rPr>
        <w:instrText>419926</w:instrText>
      </w:r>
      <w:r w:rsidR="00C72BCD">
        <w:instrText>B</w:instrText>
      </w:r>
      <w:r w:rsidR="00C72BCD" w:rsidRPr="00262970">
        <w:rPr>
          <w:lang w:val="ru-RU"/>
        </w:rPr>
        <w:instrText>00</w:instrText>
      </w:r>
      <w:r w:rsidR="00C72BCD">
        <w:instrText>DC</w:instrText>
      </w:r>
      <w:r w:rsidR="00C72BCD" w:rsidRPr="00262970">
        <w:rPr>
          <w:lang w:val="ru-RU"/>
        </w:rPr>
        <w:instrText>246</w:instrText>
      </w:r>
      <w:r w:rsidR="00C72BCD">
        <w:instrText>k</w:instrText>
      </w:r>
      <w:r w:rsidR="00C72BCD" w:rsidRPr="00262970">
        <w:rPr>
          <w:lang w:val="ru-RU"/>
        </w:rPr>
        <w:instrText>75</w:instrText>
      </w:r>
      <w:r w:rsidR="00C72BCD">
        <w:instrText>EG</w:instrText>
      </w:r>
      <w:r w:rsidR="00C72BCD" w:rsidRPr="00262970">
        <w:rPr>
          <w:lang w:val="ru-RU"/>
        </w:rPr>
        <w:instrText xml:space="preserve">" </w:instrText>
      </w:r>
      <w:r w:rsidR="00C72BCD">
        <w:fldChar w:fldCharType="separate"/>
      </w:r>
      <w:r w:rsidRPr="00170A7E">
        <w:rPr>
          <w:rFonts w:ascii="Times New Roman" w:hAnsi="Times New Roman" w:cs="Times New Roman"/>
          <w:lang w:val="ru-RU"/>
        </w:rPr>
        <w:t>порядке</w:t>
      </w:r>
      <w:r w:rsidR="00C72BCD">
        <w:rPr>
          <w:rFonts w:ascii="Times New Roman" w:hAnsi="Times New Roman" w:cs="Times New Roman"/>
          <w:lang w:val="ru-RU"/>
        </w:rPr>
        <w:fldChar w:fldCharType="end"/>
      </w:r>
      <w:r w:rsidRPr="00170A7E">
        <w:rPr>
          <w:rFonts w:ascii="Times New Roman" w:hAnsi="Times New Roman" w:cs="Times New Roman"/>
          <w:lang w:val="ru-RU"/>
        </w:rPr>
        <w:t xml:space="preserve">, установленном Министерством строительства и жилищно-коммунального хозяйства Российской Федерации, в экспертной комиссии, созданной указанным Министерством. Решение такой экспертной комиссии о подтверждении или </w:t>
      </w:r>
      <w:proofErr w:type="spellStart"/>
      <w:r w:rsidRPr="00170A7E">
        <w:rPr>
          <w:rFonts w:ascii="Times New Roman" w:hAnsi="Times New Roman" w:cs="Times New Roman"/>
          <w:lang w:val="ru-RU"/>
        </w:rPr>
        <w:t>неподтверждении</w:t>
      </w:r>
      <w:proofErr w:type="spellEnd"/>
      <w:r w:rsidRPr="00170A7E">
        <w:rPr>
          <w:rFonts w:ascii="Times New Roman" w:hAnsi="Times New Roman" w:cs="Times New Roman"/>
          <w:lang w:val="ru-RU"/>
        </w:rPr>
        <w:t xml:space="preserve">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 xml:space="preserve">государственной экспертизы является обязательным для </w:t>
      </w:r>
      <w:r>
        <w:rPr>
          <w:rFonts w:ascii="Times New Roman" w:hAnsi="Times New Roman" w:cs="Times New Roman"/>
          <w:lang w:val="ru-RU"/>
        </w:rPr>
        <w:t>ООО «</w:t>
      </w:r>
      <w:r w:rsidR="007C52FE">
        <w:rPr>
          <w:rFonts w:ascii="Times New Roman" w:hAnsi="Times New Roman" w:cs="Times New Roman"/>
          <w:lang w:val="ru-RU"/>
        </w:rPr>
        <w:t>ПБ №1</w:t>
      </w:r>
      <w:r>
        <w:rPr>
          <w:rFonts w:ascii="Times New Roman" w:hAnsi="Times New Roman" w:cs="Times New Roman"/>
          <w:lang w:val="ru-RU"/>
        </w:rPr>
        <w:t>»</w:t>
      </w:r>
      <w:r w:rsidRPr="00170A7E">
        <w:rPr>
          <w:rFonts w:ascii="Times New Roman" w:hAnsi="Times New Roman" w:cs="Times New Roman"/>
          <w:lang w:val="ru-RU"/>
        </w:rPr>
        <w:t>, застройщика и технического заказчика.</w:t>
      </w:r>
    </w:p>
    <w:p w:rsidR="00170A7E" w:rsidRDefault="00170A7E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Решение экспертной комиссии о подтверждении или </w:t>
      </w:r>
      <w:proofErr w:type="spellStart"/>
      <w:r>
        <w:rPr>
          <w:rFonts w:ascii="Times New Roman" w:hAnsi="Times New Roman" w:cs="Times New Roman"/>
          <w:lang w:val="ru-RU"/>
        </w:rPr>
        <w:t>неподтверждении</w:t>
      </w:r>
      <w:proofErr w:type="spellEnd"/>
      <w:r>
        <w:rPr>
          <w:rFonts w:ascii="Times New Roman" w:hAnsi="Times New Roman" w:cs="Times New Roman"/>
          <w:lang w:val="ru-RU"/>
        </w:rPr>
        <w:t xml:space="preserve"> заключения негосударственной экспертизы проектной документации и (или) результатов инженерных изысканий может быть обжаловано в судебном порядке.</w:t>
      </w:r>
    </w:p>
    <w:p w:rsidR="00975305" w:rsidRPr="00975305" w:rsidRDefault="00975305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975305" w:rsidRPr="00975305" w:rsidRDefault="00975305" w:rsidP="009753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975305">
        <w:rPr>
          <w:rFonts w:ascii="Times New Roman" w:hAnsi="Times New Roman" w:cs="Times New Roman"/>
          <w:b/>
          <w:lang w:val="ru-RU"/>
        </w:rPr>
        <w:t>7. Повторное проведение негосударственной экспертизы</w:t>
      </w:r>
    </w:p>
    <w:p w:rsidR="00975305" w:rsidRDefault="00975305" w:rsidP="009753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lang w:val="ru-RU"/>
        </w:rPr>
      </w:pPr>
    </w:p>
    <w:p w:rsidR="00A53688" w:rsidRPr="00D225CD" w:rsidRDefault="00975305" w:rsidP="00170A7E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7.1.</w:t>
      </w:r>
      <w:r w:rsidR="00A53688" w:rsidRPr="00D225CD">
        <w:rPr>
          <w:rFonts w:ascii="Times New Roman" w:hAnsi="Times New Roman" w:cs="Times New Roman"/>
          <w:lang w:val="ru-RU"/>
        </w:rPr>
        <w:t xml:space="preserve"> Повторная негосударственная экспертиза осуществляется в </w:t>
      </w:r>
      <w:hyperlink r:id="rId20" w:history="1">
        <w:r w:rsidR="00A53688" w:rsidRPr="00D225CD">
          <w:rPr>
            <w:rFonts w:ascii="Times New Roman" w:hAnsi="Times New Roman" w:cs="Times New Roman"/>
            <w:lang w:val="ru-RU"/>
          </w:rPr>
          <w:t>порядке</w:t>
        </w:r>
      </w:hyperlink>
      <w:r w:rsidR="00170A7E">
        <w:rPr>
          <w:rFonts w:ascii="Times New Roman" w:hAnsi="Times New Roman" w:cs="Times New Roman"/>
          <w:lang w:val="ru-RU"/>
        </w:rPr>
        <w:t>, предусмотренном настоящим Регламентом</w:t>
      </w:r>
      <w:r w:rsidR="00A53688" w:rsidRPr="00D225CD">
        <w:rPr>
          <w:rFonts w:ascii="Times New Roman" w:hAnsi="Times New Roman" w:cs="Times New Roman"/>
          <w:lang w:val="ru-RU"/>
        </w:rPr>
        <w:t xml:space="preserve"> для проведения первичной негосударственной экспертизы.</w:t>
      </w:r>
    </w:p>
    <w:p w:rsidR="00B669AA" w:rsidRDefault="00975305" w:rsidP="005E53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7.2.</w:t>
      </w:r>
      <w:r w:rsidR="00170A7E">
        <w:rPr>
          <w:rFonts w:ascii="Times New Roman" w:hAnsi="Times New Roman" w:cs="Times New Roman"/>
          <w:lang w:val="ru-RU"/>
        </w:rPr>
        <w:t xml:space="preserve"> </w:t>
      </w:r>
      <w:r w:rsidR="00B669AA" w:rsidRPr="00EF28C2">
        <w:rPr>
          <w:rFonts w:ascii="Times New Roman" w:hAnsi="Times New Roman" w:cs="Times New Roman"/>
          <w:lang w:val="ru-RU"/>
        </w:rPr>
        <w:t>Проектная документация и (или) результаты инженерных изысканий могут быть направлены на негосударственную экспертизу повторно</w:t>
      </w:r>
      <w:r w:rsidR="00B669AA">
        <w:rPr>
          <w:rFonts w:ascii="Times New Roman" w:hAnsi="Times New Roman" w:cs="Times New Roman"/>
          <w:lang w:val="ru-RU"/>
        </w:rPr>
        <w:t xml:space="preserve"> (2 и более раза):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EF28C2">
        <w:rPr>
          <w:rFonts w:ascii="Times New Roman" w:hAnsi="Times New Roman" w:cs="Times New Roman"/>
          <w:lang w:val="ru-RU"/>
        </w:rPr>
        <w:t xml:space="preserve"> после устранения недостатков, указанных в отрицательном заключении негосударственной экспертизы</w:t>
      </w:r>
      <w:r>
        <w:rPr>
          <w:rFonts w:ascii="Times New Roman" w:hAnsi="Times New Roman" w:cs="Times New Roman"/>
          <w:lang w:val="ru-RU"/>
        </w:rPr>
        <w:t>;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28C2">
        <w:rPr>
          <w:rFonts w:ascii="Times New Roman" w:hAnsi="Times New Roman" w:cs="Times New Roman"/>
          <w:lang w:val="ru-RU"/>
        </w:rPr>
        <w:t xml:space="preserve">при 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>;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 </w:t>
      </w:r>
      <w:r w:rsidRPr="00EF28C2">
        <w:rPr>
          <w:rFonts w:ascii="Times New Roman" w:hAnsi="Times New Roman" w:cs="Times New Roman"/>
          <w:lang w:val="ru-RU"/>
        </w:rPr>
        <w:t xml:space="preserve">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не 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 xml:space="preserve"> (по инициативе Застройщика или Технического заказчика)</w:t>
      </w:r>
      <w:r w:rsidRPr="00EF28C2">
        <w:rPr>
          <w:rFonts w:ascii="Times New Roman" w:hAnsi="Times New Roman" w:cs="Times New Roman"/>
          <w:lang w:val="ru-RU"/>
        </w:rPr>
        <w:t>.</w:t>
      </w:r>
    </w:p>
    <w:p w:rsidR="00975305" w:rsidRDefault="00975305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7.3. За проведение повторной негосударственной экспертизы взымается плата в размере, предусмотренном договором. </w:t>
      </w:r>
    </w:p>
    <w:p w:rsidR="00B669AA" w:rsidRPr="00C13382" w:rsidRDefault="00B669AA" w:rsidP="00C1338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</w:p>
    <w:p w:rsidR="003378C1" w:rsidRPr="003378C1" w:rsidRDefault="003378C1" w:rsidP="003378C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lang w:val="ru-RU"/>
        </w:rPr>
      </w:pP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51474" w:rsidRPr="00D225CD" w:rsidRDefault="00151474" w:rsidP="00ED11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sectPr w:rsidR="00151474" w:rsidRPr="00D225CD" w:rsidSect="006A174B">
      <w:footerReference w:type="default" r:id="rId21"/>
      <w:pgSz w:w="12240" w:h="15840"/>
      <w:pgMar w:top="1134" w:right="47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D" w:rsidRDefault="00C72BCD">
      <w:pPr>
        <w:spacing w:after="0"/>
      </w:pPr>
      <w:r>
        <w:separator/>
      </w:r>
    </w:p>
  </w:endnote>
  <w:endnote w:type="continuationSeparator" w:id="0">
    <w:p w:rsidR="00C72BCD" w:rsidRDefault="00C72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566083"/>
      <w:docPartObj>
        <w:docPartGallery w:val="Page Numbers (Bottom of Page)"/>
        <w:docPartUnique/>
      </w:docPartObj>
    </w:sdtPr>
    <w:sdtEndPr/>
    <w:sdtContent>
      <w:p w:rsidR="00975305" w:rsidRDefault="0097530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70" w:rsidRPr="00262970">
          <w:rPr>
            <w:noProof/>
            <w:lang w:val="ru-RU"/>
          </w:rPr>
          <w:t>9</w:t>
        </w:r>
        <w:r>
          <w:fldChar w:fldCharType="end"/>
        </w:r>
      </w:p>
    </w:sdtContent>
  </w:sdt>
  <w:p w:rsidR="00975305" w:rsidRDefault="0097530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D" w:rsidRDefault="00C72BCD">
      <w:r>
        <w:separator/>
      </w:r>
    </w:p>
  </w:footnote>
  <w:footnote w:type="continuationSeparator" w:id="0">
    <w:p w:rsidR="00C72BCD" w:rsidRDefault="00C7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DE685"/>
    <w:multiLevelType w:val="multilevel"/>
    <w:tmpl w:val="3080264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5C6EB23"/>
    <w:multiLevelType w:val="multilevel"/>
    <w:tmpl w:val="902ECD9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6C4328D"/>
    <w:multiLevelType w:val="multilevel"/>
    <w:tmpl w:val="7CF684A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8EAAB46"/>
    <w:multiLevelType w:val="multilevel"/>
    <w:tmpl w:val="26E2121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F94D94E"/>
    <w:multiLevelType w:val="multilevel"/>
    <w:tmpl w:val="5AB8CB4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28AE25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25EB3"/>
    <w:multiLevelType w:val="multilevel"/>
    <w:tmpl w:val="9A6C9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4373188"/>
    <w:multiLevelType w:val="multilevel"/>
    <w:tmpl w:val="0812F60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38DF6"/>
    <w:multiLevelType w:val="multilevel"/>
    <w:tmpl w:val="CB2AA0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A6EA4"/>
    <w:multiLevelType w:val="multilevel"/>
    <w:tmpl w:val="CF76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5A91FAF"/>
    <w:multiLevelType w:val="multilevel"/>
    <w:tmpl w:val="955ED4F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</w:num>
  <w:num w:numId="7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2"/>
  </w:num>
  <w:num w:numId="9">
    <w:abstractNumId w:val="1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0C7B"/>
    <w:rsid w:val="00011C8B"/>
    <w:rsid w:val="00022E69"/>
    <w:rsid w:val="000A6AB1"/>
    <w:rsid w:val="000B6D17"/>
    <w:rsid w:val="000B754D"/>
    <w:rsid w:val="000C6DBA"/>
    <w:rsid w:val="00115219"/>
    <w:rsid w:val="00132A13"/>
    <w:rsid w:val="00144998"/>
    <w:rsid w:val="00150072"/>
    <w:rsid w:val="00151474"/>
    <w:rsid w:val="00170A7E"/>
    <w:rsid w:val="00182AB7"/>
    <w:rsid w:val="001A390F"/>
    <w:rsid w:val="001B658D"/>
    <w:rsid w:val="00243F8A"/>
    <w:rsid w:val="002441F1"/>
    <w:rsid w:val="00261582"/>
    <w:rsid w:val="00262970"/>
    <w:rsid w:val="003378C1"/>
    <w:rsid w:val="003C537B"/>
    <w:rsid w:val="003C6EA0"/>
    <w:rsid w:val="003E1312"/>
    <w:rsid w:val="00431D90"/>
    <w:rsid w:val="00434B27"/>
    <w:rsid w:val="0044701F"/>
    <w:rsid w:val="004613FB"/>
    <w:rsid w:val="00485ADC"/>
    <w:rsid w:val="004A7E0D"/>
    <w:rsid w:val="004E29B3"/>
    <w:rsid w:val="00516844"/>
    <w:rsid w:val="00557145"/>
    <w:rsid w:val="0056757D"/>
    <w:rsid w:val="0056799D"/>
    <w:rsid w:val="00590D07"/>
    <w:rsid w:val="005B4B87"/>
    <w:rsid w:val="005E53DD"/>
    <w:rsid w:val="005F03E0"/>
    <w:rsid w:val="0060290B"/>
    <w:rsid w:val="006315E7"/>
    <w:rsid w:val="00635609"/>
    <w:rsid w:val="00641095"/>
    <w:rsid w:val="00653A7D"/>
    <w:rsid w:val="00660288"/>
    <w:rsid w:val="006A174B"/>
    <w:rsid w:val="006A4019"/>
    <w:rsid w:val="006E39E9"/>
    <w:rsid w:val="006F30C6"/>
    <w:rsid w:val="00702FA2"/>
    <w:rsid w:val="00784D58"/>
    <w:rsid w:val="00793D39"/>
    <w:rsid w:val="007A44FB"/>
    <w:rsid w:val="007C52FE"/>
    <w:rsid w:val="007D103D"/>
    <w:rsid w:val="007D7615"/>
    <w:rsid w:val="007E055B"/>
    <w:rsid w:val="007E0D8D"/>
    <w:rsid w:val="008A0642"/>
    <w:rsid w:val="008A599F"/>
    <w:rsid w:val="008B0A70"/>
    <w:rsid w:val="008B7C7C"/>
    <w:rsid w:val="008D6863"/>
    <w:rsid w:val="00913911"/>
    <w:rsid w:val="00951FF9"/>
    <w:rsid w:val="00975305"/>
    <w:rsid w:val="009A0F6F"/>
    <w:rsid w:val="009A2579"/>
    <w:rsid w:val="009B2AC5"/>
    <w:rsid w:val="009B4909"/>
    <w:rsid w:val="009B5097"/>
    <w:rsid w:val="009E59E8"/>
    <w:rsid w:val="00A06555"/>
    <w:rsid w:val="00A27B43"/>
    <w:rsid w:val="00A32BFF"/>
    <w:rsid w:val="00A53688"/>
    <w:rsid w:val="00A57161"/>
    <w:rsid w:val="00AE363A"/>
    <w:rsid w:val="00AE5850"/>
    <w:rsid w:val="00B02079"/>
    <w:rsid w:val="00B11DCC"/>
    <w:rsid w:val="00B13E13"/>
    <w:rsid w:val="00B3154C"/>
    <w:rsid w:val="00B328CA"/>
    <w:rsid w:val="00B563EA"/>
    <w:rsid w:val="00B669AA"/>
    <w:rsid w:val="00B86B75"/>
    <w:rsid w:val="00BA6DED"/>
    <w:rsid w:val="00BC48D5"/>
    <w:rsid w:val="00C0079A"/>
    <w:rsid w:val="00C11B1A"/>
    <w:rsid w:val="00C13382"/>
    <w:rsid w:val="00C21BF9"/>
    <w:rsid w:val="00C31387"/>
    <w:rsid w:val="00C36279"/>
    <w:rsid w:val="00C5065D"/>
    <w:rsid w:val="00C72BCD"/>
    <w:rsid w:val="00C770BD"/>
    <w:rsid w:val="00C8138D"/>
    <w:rsid w:val="00CA16CD"/>
    <w:rsid w:val="00CD1B23"/>
    <w:rsid w:val="00CE2CFD"/>
    <w:rsid w:val="00D10B99"/>
    <w:rsid w:val="00D225CD"/>
    <w:rsid w:val="00DC05BC"/>
    <w:rsid w:val="00DD2872"/>
    <w:rsid w:val="00E315A3"/>
    <w:rsid w:val="00EA6A3A"/>
    <w:rsid w:val="00ED117B"/>
    <w:rsid w:val="00EF28C2"/>
    <w:rsid w:val="00F22C02"/>
    <w:rsid w:val="00F233B2"/>
    <w:rsid w:val="00F42E4D"/>
    <w:rsid w:val="00F63D48"/>
    <w:rsid w:val="00F86FBB"/>
    <w:rsid w:val="00FA6776"/>
    <w:rsid w:val="00FB5CC7"/>
    <w:rsid w:val="00FC5777"/>
    <w:rsid w:val="00FD5A7B"/>
    <w:rsid w:val="00FE5AD6"/>
    <w:rsid w:val="00FF7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annotation reference"/>
    <w:basedOn w:val="a1"/>
    <w:rsid w:val="002441F1"/>
    <w:rPr>
      <w:sz w:val="16"/>
      <w:szCs w:val="16"/>
    </w:rPr>
  </w:style>
  <w:style w:type="paragraph" w:styleId="af0">
    <w:name w:val="annotation text"/>
    <w:basedOn w:val="a"/>
    <w:link w:val="af1"/>
    <w:rsid w:val="002441F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2441F1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2441F1"/>
    <w:rPr>
      <w:b/>
      <w:bCs/>
    </w:rPr>
  </w:style>
  <w:style w:type="character" w:customStyle="1" w:styleId="af3">
    <w:name w:val="Тема примечания Знак"/>
    <w:basedOn w:val="af1"/>
    <w:link w:val="af2"/>
    <w:rsid w:val="002441F1"/>
    <w:rPr>
      <w:b/>
      <w:bCs/>
      <w:sz w:val="20"/>
      <w:szCs w:val="20"/>
    </w:rPr>
  </w:style>
  <w:style w:type="paragraph" w:styleId="af4">
    <w:name w:val="Balloon Text"/>
    <w:basedOn w:val="a"/>
    <w:link w:val="af5"/>
    <w:rsid w:val="002441F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2441F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rsid w:val="00CE2CFD"/>
  </w:style>
  <w:style w:type="paragraph" w:styleId="af8">
    <w:name w:val="footer"/>
    <w:basedOn w:val="a"/>
    <w:link w:val="af9"/>
    <w:uiPriority w:val="99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CE2CFD"/>
  </w:style>
  <w:style w:type="paragraph" w:styleId="afa">
    <w:name w:val="List Paragraph"/>
    <w:basedOn w:val="a"/>
    <w:rsid w:val="0033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annotation reference"/>
    <w:basedOn w:val="a1"/>
    <w:rsid w:val="002441F1"/>
    <w:rPr>
      <w:sz w:val="16"/>
      <w:szCs w:val="16"/>
    </w:rPr>
  </w:style>
  <w:style w:type="paragraph" w:styleId="af0">
    <w:name w:val="annotation text"/>
    <w:basedOn w:val="a"/>
    <w:link w:val="af1"/>
    <w:rsid w:val="002441F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2441F1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2441F1"/>
    <w:rPr>
      <w:b/>
      <w:bCs/>
    </w:rPr>
  </w:style>
  <w:style w:type="character" w:customStyle="1" w:styleId="af3">
    <w:name w:val="Тема примечания Знак"/>
    <w:basedOn w:val="af1"/>
    <w:link w:val="af2"/>
    <w:rsid w:val="002441F1"/>
    <w:rPr>
      <w:b/>
      <w:bCs/>
      <w:sz w:val="20"/>
      <w:szCs w:val="20"/>
    </w:rPr>
  </w:style>
  <w:style w:type="paragraph" w:styleId="af4">
    <w:name w:val="Balloon Text"/>
    <w:basedOn w:val="a"/>
    <w:link w:val="af5"/>
    <w:rsid w:val="002441F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2441F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rsid w:val="00CE2CFD"/>
  </w:style>
  <w:style w:type="paragraph" w:styleId="af8">
    <w:name w:val="footer"/>
    <w:basedOn w:val="a"/>
    <w:link w:val="af9"/>
    <w:uiPriority w:val="99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CE2CFD"/>
  </w:style>
  <w:style w:type="paragraph" w:styleId="afa">
    <w:name w:val="List Paragraph"/>
    <w:basedOn w:val="a"/>
    <w:rsid w:val="0033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96DA737580039ACC4570730B37DE0A382CEDD8200F96F029637EFB44547BBE0E5DCFE91AB7318CF662709991HBz9I" TargetMode="External"/><Relationship Id="rId18" Type="http://schemas.openxmlformats.org/officeDocument/2006/relationships/hyperlink" Target="consultantplus://offline/ref=BB9D4A4BED973BCD993F83D524D322DC9F2497FEB4395D5A564F39E0F67D9ADC930C10D791C0C3E91EDA46F8A408DC71D81F789E7B64B8E6a7rF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96DA737580039ACC4570730B37DE0A382EE6D9220296F029637EFB44547BBE1C5D97E518B72B8DF47726C8D4E580B59EE73DAF09DD705BH2z1I" TargetMode="External"/><Relationship Id="rId17" Type="http://schemas.openxmlformats.org/officeDocument/2006/relationships/hyperlink" Target="consultantplus://offline/ref=995432B2ECB2CCFF8E917E9E8E16CEA47E3C13E435BB508867EE49B61845FB1AA6BB7A703D5775A3425A1363057BA8EEC7D024B54CA38E9FOEr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B2BCE3D2C5A300FEAA519AB22C4B3F817A10CE3230655E61D0B1E1FC408723A663C0B336BB5F4474121063F0284EFE15F8C9B2FD49D7663FP6M" TargetMode="External"/><Relationship Id="rId20" Type="http://schemas.openxmlformats.org/officeDocument/2006/relationships/hyperlink" Target="consultantplus://offline/ref=28753F6CA0CC5F3B2EA5F77FD46464F32CA6D757DAD0C230B8FD0E1573EAC755EDE5595EFD10D4FEAB0704EDB4CFD924B7EE7415D207638FoAw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96DA737580039ACC4570730B37DE0A3828EEDD210F96F029637EFB44547BBE1C5D97E51EBF2C86A02D36CC9DB28DA99FFB22AF17DEH7z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B2BCE3D2C5A300FEAA519AB22C4B3F817A10CE3230655E61D0B1E1FC408723A663C0B336BB5C487B121063F0284EFE15F8C9B2FD49D7663FP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896DA737580039ACC4570730B37DE0A3828EEDD210F96F029637EFB44547BBE1C5D97E51EB02986A02D36CC9DB28DA99FFB22AF17DEH7z9I" TargetMode="External"/><Relationship Id="rId19" Type="http://schemas.openxmlformats.org/officeDocument/2006/relationships/hyperlink" Target="consultantplus://offline/ref=901534AF68843F9EF886D20EA89F7B547AC95946B7D32184CE4528E45390D97C1D091B33536AABA94A60E7D99DD3FD1B7235603F7C650DC1eDw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96DA737580039ACC4570730B37DE0A3828EEDD210F96F029637EFB44547BBE1C5D97E518B7288BF77726C8D4E580B59EE73DAF09DD705BH2z1I" TargetMode="External"/><Relationship Id="rId14" Type="http://schemas.openxmlformats.org/officeDocument/2006/relationships/hyperlink" Target="consultantplus://offline/ref=69348D19058497D5BA072A34F0C9652ADA4F472F484AA13B7148F8E1020C214D8AA4871D8D1DA7A4FBACFE67FD63F7CF1715318ED9C0FCA9o2G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ACB4-E856-43C4-8DB1-EA4F5F10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Оганян Елена Валерьевна</dc:creator>
  <cp:lastModifiedBy>s.shmakov</cp:lastModifiedBy>
  <cp:revision>4</cp:revision>
  <dcterms:created xsi:type="dcterms:W3CDTF">2020-01-13T07:12:00Z</dcterms:created>
  <dcterms:modified xsi:type="dcterms:W3CDTF">2020-03-16T11:55:00Z</dcterms:modified>
</cp:coreProperties>
</file>